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C021" w14:textId="6CD8C176" w:rsidR="003432E4" w:rsidRDefault="0083097B" w:rsidP="003432E4">
      <w:pPr>
        <w:pStyle w:val="Heading1"/>
      </w:pPr>
      <w:r>
        <w:t xml:space="preserve">Planning </w:t>
      </w:r>
      <w:r w:rsidR="003432E4">
        <w:t>Grant Application Checklist</w:t>
      </w:r>
    </w:p>
    <w:p w14:paraId="18A4A209" w14:textId="12C1F455" w:rsidR="003432E4" w:rsidRDefault="00BD4B7A" w:rsidP="003432E4">
      <w:pPr>
        <w:pStyle w:val="Heading2"/>
      </w:pPr>
      <w:r>
        <w:t xml:space="preserve">Program </w:t>
      </w:r>
      <w:r w:rsidR="003432E4">
        <w:t>Resource Links</w:t>
      </w:r>
    </w:p>
    <w:p w14:paraId="4B65AD42" w14:textId="74C1C1EB" w:rsidR="003432E4" w:rsidRDefault="55BBA741" w:rsidP="086D8044">
      <w:pPr>
        <w:pStyle w:val="ListParagraph"/>
        <w:numPr>
          <w:ilvl w:val="0"/>
          <w:numId w:val="1"/>
        </w:numPr>
        <w:rPr>
          <w:rStyle w:val="Hyperlink"/>
        </w:rPr>
      </w:pPr>
      <w:r>
        <w:t xml:space="preserve">Planning Grant </w:t>
      </w:r>
      <w:hyperlink r:id="rId10">
        <w:r w:rsidR="003432E4" w:rsidRPr="39B3AA1C">
          <w:rPr>
            <w:rStyle w:val="Hyperlink"/>
          </w:rPr>
          <w:t>Application</w:t>
        </w:r>
      </w:hyperlink>
    </w:p>
    <w:p w14:paraId="41072908" w14:textId="5410432E" w:rsidR="003432E4" w:rsidRPr="00833E90" w:rsidRDefault="007C4E50" w:rsidP="003432E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3432E4" w:rsidRPr="003432E4">
          <w:rPr>
            <w:rStyle w:val="Hyperlink"/>
          </w:rPr>
          <w:t>Guidelines</w:t>
        </w:r>
      </w:hyperlink>
    </w:p>
    <w:p w14:paraId="17234A7A" w14:textId="2FAC1D5C" w:rsidR="00833E90" w:rsidRPr="003432E4" w:rsidRDefault="007C4E50" w:rsidP="003432E4">
      <w:pPr>
        <w:pStyle w:val="ListParagraph"/>
        <w:numPr>
          <w:ilvl w:val="0"/>
          <w:numId w:val="1"/>
        </w:numPr>
      </w:pPr>
      <w:hyperlink r:id="rId12" w:history="1">
        <w:r w:rsidR="00833E90" w:rsidRPr="009824A5">
          <w:rPr>
            <w:rStyle w:val="Hyperlink"/>
          </w:rPr>
          <w:t>CRC Round 1 Planning Grant Webinar</w:t>
        </w:r>
      </w:hyperlink>
    </w:p>
    <w:p w14:paraId="1CC602CC" w14:textId="6AE2E18D" w:rsidR="0083097B" w:rsidRPr="00DD1A16" w:rsidRDefault="00292C54" w:rsidP="00DD1A16">
      <w:pPr>
        <w:spacing w:after="0"/>
        <w:rPr>
          <w:u w:val="single"/>
        </w:rPr>
      </w:pPr>
      <w:r w:rsidRPr="00DD1A16">
        <w:rPr>
          <w:u w:val="single"/>
        </w:rPr>
        <w:t>Applicant must:</w:t>
      </w:r>
    </w:p>
    <w:p w14:paraId="2DD59949" w14:textId="77777777" w:rsidR="002938A5" w:rsidRDefault="002938A5" w:rsidP="002938A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</w:pPr>
      <w:r>
        <w:t xml:space="preserve">Identify one (or more) eligible proposed </w:t>
      </w:r>
      <w:proofErr w:type="gramStart"/>
      <w:r>
        <w:t>sites</w:t>
      </w:r>
      <w:proofErr w:type="gramEnd"/>
      <w:r>
        <w:t xml:space="preserve"> </w:t>
      </w:r>
    </w:p>
    <w:p w14:paraId="766660DB" w14:textId="77777777" w:rsidR="002938A5" w:rsidRDefault="002938A5" w:rsidP="002938A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</w:pPr>
      <w:r>
        <w:t xml:space="preserve">Identify eligible entity as Lead Applicant </w:t>
      </w:r>
    </w:p>
    <w:p w14:paraId="509E9B82" w14:textId="77777777" w:rsidR="002938A5" w:rsidRDefault="002938A5" w:rsidP="002938A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</w:pPr>
      <w:r>
        <w:t xml:space="preserve">Propose local partners, including local residents and community-based </w:t>
      </w:r>
      <w:proofErr w:type="gramStart"/>
      <w:r>
        <w:t>organizations</w:t>
      </w:r>
      <w:proofErr w:type="gramEnd"/>
      <w:r>
        <w:t xml:space="preserve"> </w:t>
      </w:r>
    </w:p>
    <w:p w14:paraId="43512966" w14:textId="37127B6F" w:rsidR="00A23EE8" w:rsidRDefault="00A23EE8" w:rsidP="00A23EE8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</w:pPr>
      <w:r>
        <w:t xml:space="preserve">Demonstrate commitment to a signed Partnership Agreement by end of year one of </w:t>
      </w:r>
      <w:r w:rsidR="73DAF729">
        <w:t xml:space="preserve">grant </w:t>
      </w:r>
      <w:r>
        <w:t>term for their Collaborative Stakeholder Structure</w:t>
      </w:r>
    </w:p>
    <w:p w14:paraId="6FC09E12" w14:textId="2B5BFC18" w:rsidR="002938A5" w:rsidRDefault="002938A5" w:rsidP="002938A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</w:pPr>
      <w:r>
        <w:t xml:space="preserve">Define project area </w:t>
      </w:r>
      <w:r w:rsidR="00A23EE8">
        <w:t xml:space="preserve">with </w:t>
      </w:r>
      <w:r w:rsidR="00A71BFC">
        <w:t>clearly defined</w:t>
      </w:r>
      <w:r w:rsidR="00A23EE8">
        <w:t xml:space="preserve"> eligible sites</w:t>
      </w:r>
      <w:r w:rsidR="005D7AEB">
        <w:t xml:space="preserve"> with </w:t>
      </w:r>
      <w:proofErr w:type="gramStart"/>
      <w:r w:rsidR="005D7AEB">
        <w:t>coordinates</w:t>
      </w:r>
      <w:proofErr w:type="gramEnd"/>
    </w:p>
    <w:p w14:paraId="27F24B7E" w14:textId="3F894D6C" w:rsidR="008C4CB7" w:rsidRDefault="008C4CB7" w:rsidP="002938A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</w:pPr>
      <w:r>
        <w:t>Demonstrate ability to gain site control for proposed site within the Grant Term</w:t>
      </w:r>
    </w:p>
    <w:p w14:paraId="4B7CFC31" w14:textId="73142092" w:rsidR="002938A5" w:rsidRPr="00F400DE" w:rsidRDefault="002938A5" w:rsidP="002938A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>
        <w:t xml:space="preserve">Provide letter of commitment, workplan, and budget </w:t>
      </w:r>
    </w:p>
    <w:p w14:paraId="1A7E378F" w14:textId="77263885" w:rsidR="003432E4" w:rsidRDefault="003432E4" w:rsidP="003432E4"/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4050"/>
        <w:gridCol w:w="1435"/>
      </w:tblGrid>
      <w:tr w:rsidR="00E073F6" w14:paraId="00864CED" w14:textId="77777777" w:rsidTr="007C4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</w:tcPr>
          <w:p w14:paraId="46D463FE" w14:textId="38CAD847" w:rsidR="00E073F6" w:rsidRPr="00FF382C" w:rsidRDefault="00E073F6" w:rsidP="00FF382C">
            <w:pPr>
              <w:rPr>
                <w:sz w:val="24"/>
                <w:szCs w:val="24"/>
              </w:rPr>
            </w:pPr>
            <w:r w:rsidRPr="00FF382C">
              <w:rPr>
                <w:sz w:val="24"/>
                <w:szCs w:val="24"/>
              </w:rPr>
              <w:t>Requirement</w:t>
            </w:r>
          </w:p>
        </w:tc>
        <w:tc>
          <w:tcPr>
            <w:tcW w:w="1800" w:type="dxa"/>
          </w:tcPr>
          <w:p w14:paraId="212EDBA3" w14:textId="6AFA8C0D" w:rsidR="00E073F6" w:rsidRPr="00FF382C" w:rsidRDefault="00E073F6" w:rsidP="00FF3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 Type</w:t>
            </w:r>
          </w:p>
        </w:tc>
        <w:tc>
          <w:tcPr>
            <w:tcW w:w="4050" w:type="dxa"/>
            <w:vAlign w:val="center"/>
          </w:tcPr>
          <w:p w14:paraId="5D0CDEDD" w14:textId="6CF8D5CC" w:rsidR="00E073F6" w:rsidRPr="00FF382C" w:rsidRDefault="00E073F6" w:rsidP="00FF3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382C">
              <w:rPr>
                <w:sz w:val="24"/>
                <w:szCs w:val="24"/>
              </w:rPr>
              <w:t>Reference/Resource</w:t>
            </w:r>
          </w:p>
        </w:tc>
        <w:tc>
          <w:tcPr>
            <w:tcW w:w="1435" w:type="dxa"/>
            <w:vAlign w:val="center"/>
          </w:tcPr>
          <w:p w14:paraId="51CEAB16" w14:textId="653AB824" w:rsidR="00E073F6" w:rsidRPr="00FF382C" w:rsidRDefault="00E073F6" w:rsidP="00FF3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382C">
              <w:rPr>
                <w:sz w:val="24"/>
                <w:szCs w:val="24"/>
              </w:rPr>
              <w:t>Complete? Yes/No</w:t>
            </w:r>
          </w:p>
        </w:tc>
      </w:tr>
      <w:tr w:rsidR="00E073F6" w14:paraId="5E56DBA8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41E316" w14:textId="7F6701CD" w:rsidR="00E073F6" w:rsidRPr="00FF382C" w:rsidRDefault="00E073F6" w:rsidP="003432E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Application Workbook </w:t>
            </w:r>
          </w:p>
        </w:tc>
        <w:tc>
          <w:tcPr>
            <w:tcW w:w="1800" w:type="dxa"/>
          </w:tcPr>
          <w:p w14:paraId="338175B3" w14:textId="77777777" w:rsidR="00E073F6" w:rsidRDefault="00E073F6" w:rsidP="00343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  <w:p w14:paraId="02509A9D" w14:textId="54D96841" w:rsidR="00CC4073" w:rsidRDefault="00CC4073" w:rsidP="00343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14:paraId="69B1854D" w14:textId="5131E5FA" w:rsidR="00E073F6" w:rsidRPr="00FF382C" w:rsidRDefault="00E073F6" w:rsidP="00343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Includes CRC workplan and CRC budget: </w:t>
            </w:r>
            <w:hyperlink r:id="rId13" w:history="1">
              <w:r>
                <w:rPr>
                  <w:rStyle w:val="Hyperlink"/>
                </w:rPr>
                <w:t>Application Workbook</w:t>
              </w:r>
            </w:hyperlink>
          </w:p>
        </w:tc>
        <w:tc>
          <w:tcPr>
            <w:tcW w:w="1435" w:type="dxa"/>
          </w:tcPr>
          <w:p w14:paraId="5A53DD1F" w14:textId="77777777" w:rsidR="00E073F6" w:rsidRPr="00FF382C" w:rsidRDefault="00E073F6" w:rsidP="00343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14:paraId="51EBB53B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5359D5D" w14:textId="439B8C00" w:rsidR="00E073F6" w:rsidRPr="00FF382C" w:rsidRDefault="00E073F6" w:rsidP="003432E4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Budget Supporting Documentation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800" w:type="dxa"/>
          </w:tcPr>
          <w:p w14:paraId="6C83C6D7" w14:textId="0A17F9DE" w:rsidR="00CC4073" w:rsidRDefault="00BB4E8C" w:rsidP="00343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34E2D0C1" w14:textId="5B9B366C" w:rsidR="00E073F6" w:rsidRPr="00FF382C" w:rsidRDefault="00E073F6" w:rsidP="00343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supporting documentation outlined in </w:t>
            </w:r>
            <w:hyperlink r:id="rId14" w:history="1">
              <w:r>
                <w:rPr>
                  <w:rStyle w:val="Hyperlink"/>
                </w:rPr>
                <w:t>Application Workbook</w:t>
              </w:r>
            </w:hyperlink>
            <w:r>
              <w:t xml:space="preserve"> – must include quotes for purchases of </w:t>
            </w:r>
            <w:r w:rsidRPr="00187C97">
              <w:t>any electronics or equipment above $5,000, and for subcontractors above $100,000</w:t>
            </w:r>
          </w:p>
        </w:tc>
        <w:tc>
          <w:tcPr>
            <w:tcW w:w="1435" w:type="dxa"/>
          </w:tcPr>
          <w:p w14:paraId="7C6F3907" w14:textId="77777777" w:rsidR="00E073F6" w:rsidRPr="00FF382C" w:rsidRDefault="00E073F6" w:rsidP="00343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14:paraId="0934D603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A9483A8" w14:textId="321C4E14" w:rsidR="00E073F6" w:rsidRPr="00FF382C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Funding Estimate</w:t>
            </w:r>
          </w:p>
        </w:tc>
        <w:tc>
          <w:tcPr>
            <w:tcW w:w="1800" w:type="dxa"/>
          </w:tcPr>
          <w:p w14:paraId="3AD9E272" w14:textId="1422B0DE" w:rsidR="00E073F6" w:rsidRDefault="00BB4E8C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="009C0183">
              <w:t xml:space="preserve"> ($ USD)</w:t>
            </w:r>
          </w:p>
        </w:tc>
        <w:tc>
          <w:tcPr>
            <w:tcW w:w="4050" w:type="dxa"/>
          </w:tcPr>
          <w:p w14:paraId="0E8B9B1A" w14:textId="5E59ECAF" w:rsidR="00E073F6" w:rsidRPr="00FF382C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15" w:anchor="page=66" w:history="1">
              <w:r>
                <w:rPr>
                  <w:rStyle w:val="Hyperlink"/>
                </w:rPr>
                <w:t>Section 10.1 Funding Availability and Award Amount</w:t>
              </w:r>
            </w:hyperlink>
            <w:r>
              <w:t xml:space="preserve"> </w:t>
            </w:r>
          </w:p>
        </w:tc>
        <w:tc>
          <w:tcPr>
            <w:tcW w:w="1435" w:type="dxa"/>
          </w:tcPr>
          <w:p w14:paraId="1CC9EA79" w14:textId="77777777" w:rsidR="00E073F6" w:rsidRPr="00FF382C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14:paraId="55505950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5DE9A1D" w14:textId="3ABBDCC5" w:rsidR="00E073F6" w:rsidRPr="009E4DFE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iCs/>
              </w:rPr>
              <w:t>If Lead Applicant is a p</w:t>
            </w:r>
            <w:r w:rsidRPr="00FB7F85">
              <w:rPr>
                <w:b w:val="0"/>
                <w:bCs w:val="0"/>
                <w:i/>
                <w:iCs/>
              </w:rPr>
              <w:t>ublic agency:</w:t>
            </w:r>
            <w:r>
              <w:rPr>
                <w:b w:val="0"/>
                <w:bCs w:val="0"/>
              </w:rPr>
              <w:t xml:space="preserve"> Evidence of a passed formal resolution that includes authorization to apply for and accept a CRC Grant, and authority to execute all related documents if awarded</w:t>
            </w:r>
          </w:p>
        </w:tc>
        <w:tc>
          <w:tcPr>
            <w:tcW w:w="1800" w:type="dxa"/>
          </w:tcPr>
          <w:p w14:paraId="746FF9F5" w14:textId="3F358E6A" w:rsidR="00E073F6" w:rsidRDefault="00F77BB1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57CB2BDE" w14:textId="588EAC2C" w:rsidR="00E073F6" w:rsidRDefault="007C4E50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E073F6" w:rsidRPr="00FB7F85">
                <w:rPr>
                  <w:rStyle w:val="Hyperlink"/>
                </w:rPr>
                <w:t>Sample Resolution Letters</w:t>
              </w:r>
            </w:hyperlink>
          </w:p>
        </w:tc>
        <w:tc>
          <w:tcPr>
            <w:tcW w:w="1435" w:type="dxa"/>
          </w:tcPr>
          <w:p w14:paraId="285EBB9E" w14:textId="77777777" w:rsidR="00E073F6" w:rsidRPr="00FF382C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14:paraId="2D254D57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34D4F49" w14:textId="77777777" w:rsidR="00E073F6" w:rsidRDefault="00E073F6" w:rsidP="007D3796">
            <w:r>
              <w:rPr>
                <w:b w:val="0"/>
                <w:bCs w:val="0"/>
                <w:i/>
                <w:iCs/>
              </w:rPr>
              <w:lastRenderedPageBreak/>
              <w:t>If Co-Applicant is a public agency:</w:t>
            </w:r>
          </w:p>
          <w:p w14:paraId="5256CE24" w14:textId="3F60659C" w:rsidR="00E073F6" w:rsidRPr="00B4436F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Letter of support from the public agency or agencies describing their commitment to supporting the completion of the grant</w:t>
            </w:r>
          </w:p>
        </w:tc>
        <w:tc>
          <w:tcPr>
            <w:tcW w:w="1800" w:type="dxa"/>
          </w:tcPr>
          <w:p w14:paraId="560DA6BC" w14:textId="10EC3F92" w:rsidR="00E073F6" w:rsidRDefault="00F77BB1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672F12E4" w14:textId="0D5D7993" w:rsidR="00E073F6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  <w:hyperlink r:id="rId17" w:anchor="page=34" w:history="1">
              <w:r w:rsidRPr="003C5634">
                <w:rPr>
                  <w:rStyle w:val="Hyperlink"/>
                </w:rPr>
                <w:t xml:space="preserve"> Section 6.2 Eligible Applicant Types</w:t>
              </w:r>
            </w:hyperlink>
          </w:p>
        </w:tc>
        <w:tc>
          <w:tcPr>
            <w:tcW w:w="1435" w:type="dxa"/>
          </w:tcPr>
          <w:p w14:paraId="13F4B08A" w14:textId="77777777" w:rsidR="00E073F6" w:rsidRPr="00FF382C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14:paraId="7695DD4E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13EF2AD" w14:textId="4A7DA1B1" w:rsidR="00E073F6" w:rsidRPr="004C31E7" w:rsidRDefault="00E073F6" w:rsidP="007D3796">
            <w:pPr>
              <w:rPr>
                <w:b w:val="0"/>
                <w:bCs w:val="0"/>
                <w:i/>
                <w:iCs/>
              </w:rPr>
            </w:pPr>
            <w:r w:rsidRPr="004C31E7">
              <w:rPr>
                <w:b w:val="0"/>
                <w:bCs w:val="0"/>
                <w:i/>
                <w:iCs/>
              </w:rPr>
              <w:t>If Lead Applicant is a private entity:</w:t>
            </w:r>
          </w:p>
          <w:p w14:paraId="00B61231" w14:textId="1C01BC51" w:rsidR="00E073F6" w:rsidRDefault="00E073F6" w:rsidP="007D3796">
            <w:r>
              <w:rPr>
                <w:b w:val="0"/>
                <w:bCs w:val="0"/>
              </w:rPr>
              <w:t>Letter of recommendation from partner community-based organization or tribe</w:t>
            </w:r>
          </w:p>
          <w:p w14:paraId="4B02F174" w14:textId="2E124533" w:rsidR="00E073F6" w:rsidRPr="00FF382C" w:rsidRDefault="00E073F6" w:rsidP="007D3796">
            <w:pPr>
              <w:rPr>
                <w:b w:val="0"/>
                <w:bCs w:val="0"/>
              </w:rPr>
            </w:pPr>
          </w:p>
        </w:tc>
        <w:tc>
          <w:tcPr>
            <w:tcW w:w="1800" w:type="dxa"/>
          </w:tcPr>
          <w:p w14:paraId="3F3DC95F" w14:textId="3E6712DF" w:rsidR="00E073F6" w:rsidRDefault="00F77BB1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4AF5CA1A" w14:textId="25EE3A42" w:rsidR="00E073F6" w:rsidRPr="00FF382C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18" w:anchor="page=34" w:history="1">
              <w:r>
                <w:rPr>
                  <w:rStyle w:val="Hyperlink"/>
                </w:rPr>
                <w:t>Section 6.2 Eligible Applicant Types</w:t>
              </w:r>
            </w:hyperlink>
            <w:r>
              <w:t xml:space="preserve"> </w:t>
            </w:r>
          </w:p>
        </w:tc>
        <w:tc>
          <w:tcPr>
            <w:tcW w:w="1435" w:type="dxa"/>
          </w:tcPr>
          <w:p w14:paraId="525734EA" w14:textId="77777777" w:rsidR="00E073F6" w:rsidRPr="00FF382C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14:paraId="3ABE34F0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11CFAEF" w14:textId="579580D9" w:rsidR="00E073F6" w:rsidRPr="00FF382C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Planning Area Map</w:t>
            </w:r>
          </w:p>
        </w:tc>
        <w:tc>
          <w:tcPr>
            <w:tcW w:w="1800" w:type="dxa"/>
          </w:tcPr>
          <w:p w14:paraId="60FFB597" w14:textId="16C8D65D" w:rsidR="00E073F6" w:rsidRDefault="00F77BB1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2FD390D2" w14:textId="565DA13E" w:rsidR="00E073F6" w:rsidRPr="00FF382C" w:rsidRDefault="007C4E50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E073F6">
                <w:rPr>
                  <w:rStyle w:val="Hyperlink"/>
                </w:rPr>
                <w:t xml:space="preserve">Planning Area Mapping Guide </w:t>
              </w:r>
            </w:hyperlink>
          </w:p>
        </w:tc>
        <w:tc>
          <w:tcPr>
            <w:tcW w:w="1435" w:type="dxa"/>
          </w:tcPr>
          <w:p w14:paraId="626794A4" w14:textId="77777777" w:rsidR="00E073F6" w:rsidRPr="00FF382C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14:paraId="562AE374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AE3E085" w14:textId="273DB7D8" w:rsidR="00E073F6" w:rsidRPr="002E6415" w:rsidRDefault="00E073F6" w:rsidP="008D12C1">
            <w:pPr>
              <w:rPr>
                <w:i/>
                <w:iCs/>
              </w:rPr>
            </w:pPr>
            <w:r w:rsidRPr="002E6415">
              <w:rPr>
                <w:b w:val="0"/>
                <w:bCs w:val="0"/>
                <w:i/>
                <w:iCs/>
              </w:rPr>
              <w:t xml:space="preserve">If your </w:t>
            </w:r>
            <w:r>
              <w:rPr>
                <w:b w:val="0"/>
                <w:bCs w:val="0"/>
                <w:i/>
                <w:iCs/>
              </w:rPr>
              <w:t>Planning</w:t>
            </w:r>
            <w:r w:rsidRPr="002E6415">
              <w:rPr>
                <w:b w:val="0"/>
                <w:bCs w:val="0"/>
                <w:i/>
                <w:iCs/>
              </w:rPr>
              <w:t xml:space="preserve"> Area crosses municipal boundaries, federally recognized Tribal territory boundaries, or similar jurisdictional boundaries:</w:t>
            </w:r>
          </w:p>
          <w:p w14:paraId="3047B287" w14:textId="23861B27" w:rsidR="00E073F6" w:rsidRPr="008D12C1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Letter of Commitment from each relevant public agency that outline</w:t>
            </w:r>
            <w:r w:rsidRPr="00304BE2">
              <w:rPr>
                <w:b w:val="0"/>
                <w:bCs w:val="0"/>
              </w:rPr>
              <w:t>s how relevant public agencies and/or tribal governments who collectively have jurisdiction over the entire Planning Area will execute and manage the grant</w:t>
            </w:r>
          </w:p>
        </w:tc>
        <w:tc>
          <w:tcPr>
            <w:tcW w:w="1800" w:type="dxa"/>
          </w:tcPr>
          <w:p w14:paraId="3AB69C41" w14:textId="38762518" w:rsidR="00E073F6" w:rsidRDefault="00F77BB1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7304CA3E" w14:textId="08E585C3" w:rsidR="00E073F6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20" w:anchor="page=35" w:history="1">
              <w:r w:rsidRPr="00EF40F9">
                <w:rPr>
                  <w:rStyle w:val="Hyperlink"/>
                </w:rPr>
                <w:t>Section 6.3 Collaborative Stakeholder Structure</w:t>
              </w:r>
            </w:hyperlink>
          </w:p>
          <w:p w14:paraId="166A4C92" w14:textId="77777777" w:rsidR="00E073F6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7C5229" w14:textId="719F111F" w:rsidR="00E073F6" w:rsidRDefault="007C4E50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E073F6" w:rsidRPr="00EF40F9">
                <w:rPr>
                  <w:rStyle w:val="Hyperlink"/>
                </w:rPr>
                <w:t>Sample MOUs</w:t>
              </w:r>
            </w:hyperlink>
          </w:p>
          <w:p w14:paraId="4998B1C5" w14:textId="499EFAB5" w:rsidR="00E073F6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5" w:type="dxa"/>
          </w:tcPr>
          <w:p w14:paraId="01E8AC69" w14:textId="77777777" w:rsidR="00E073F6" w:rsidRPr="00FF382C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14:paraId="3DE43E66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E01C177" w14:textId="2C58E0A5" w:rsidR="00E073F6" w:rsidRPr="00FF382C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Letter of Commitment from Lead Applicant and each Co-Applicant </w:t>
            </w:r>
          </w:p>
        </w:tc>
        <w:tc>
          <w:tcPr>
            <w:tcW w:w="1800" w:type="dxa"/>
          </w:tcPr>
          <w:p w14:paraId="2D451554" w14:textId="0FDC3F4F" w:rsidR="00E073F6" w:rsidRDefault="00F77BB1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1467C9C0" w14:textId="6FBC7E45" w:rsidR="00E073F6" w:rsidRPr="00FF382C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22" w:anchor="page=49" w:history="1">
              <w:r>
                <w:rPr>
                  <w:rStyle w:val="Hyperlink"/>
                </w:rPr>
                <w:t>Section 8.4 Applicant Capacity</w:t>
              </w:r>
            </w:hyperlink>
            <w:r>
              <w:t xml:space="preserve"> </w:t>
            </w:r>
          </w:p>
        </w:tc>
        <w:tc>
          <w:tcPr>
            <w:tcW w:w="1435" w:type="dxa"/>
          </w:tcPr>
          <w:p w14:paraId="6CB38438" w14:textId="77777777" w:rsidR="00E073F6" w:rsidRPr="00FF382C" w:rsidRDefault="00E073F6" w:rsidP="007D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14:paraId="3626A8DF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E94F0D1" w14:textId="5E2501F5" w:rsidR="00E073F6" w:rsidRDefault="00E073F6" w:rsidP="004B11A3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Financial Audits for each Lead and Co-Applicant</w:t>
            </w:r>
          </w:p>
        </w:tc>
        <w:tc>
          <w:tcPr>
            <w:tcW w:w="1800" w:type="dxa"/>
          </w:tcPr>
          <w:p w14:paraId="6C5B1A31" w14:textId="59732722" w:rsidR="00E073F6" w:rsidRPr="00F400DE" w:rsidRDefault="00F77BB1" w:rsidP="004B1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Upload</w:t>
            </w:r>
          </w:p>
        </w:tc>
        <w:tc>
          <w:tcPr>
            <w:tcW w:w="4050" w:type="dxa"/>
          </w:tcPr>
          <w:p w14:paraId="62E77D2E" w14:textId="23F0EA59" w:rsidR="00E073F6" w:rsidRDefault="00E073F6" w:rsidP="004B1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0DE">
              <w:rPr>
                <w:rFonts w:ascii="Calibri" w:hAnsi="Calibri" w:cs="Calibri"/>
                <w:color w:val="000000" w:themeColor="text1"/>
                <w:shd w:val="clear" w:color="auto" w:fill="FFFFFF"/>
              </w:rPr>
              <w:t>Provide copies of current annual organizational budgets and a copy of recent financial statements</w:t>
            </w:r>
          </w:p>
        </w:tc>
        <w:tc>
          <w:tcPr>
            <w:tcW w:w="1435" w:type="dxa"/>
          </w:tcPr>
          <w:p w14:paraId="65BA4645" w14:textId="77777777" w:rsidR="00E073F6" w:rsidRPr="00FF382C" w:rsidRDefault="00E073F6" w:rsidP="004B1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625B462E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642DFE4" w14:textId="31DF1FAD" w:rsidR="00E073F6" w:rsidRPr="0031688D" w:rsidRDefault="00E073F6" w:rsidP="0031688D">
            <w:pPr>
              <w:rPr>
                <w:b w:val="0"/>
                <w:bCs w:val="0"/>
                <w:i/>
                <w:iCs/>
              </w:rPr>
            </w:pPr>
            <w:r w:rsidRPr="0031688D">
              <w:rPr>
                <w:b w:val="0"/>
                <w:bCs w:val="0"/>
                <w:i/>
                <w:iCs/>
              </w:rPr>
              <w:t>If the Lead Applicant and/or Co-Applicant</w:t>
            </w:r>
            <w:r>
              <w:rPr>
                <w:b w:val="0"/>
                <w:bCs w:val="0"/>
                <w:i/>
                <w:iCs/>
              </w:rPr>
              <w:t>(</w:t>
            </w:r>
            <w:r w:rsidRPr="0031688D">
              <w:rPr>
                <w:b w:val="0"/>
                <w:bCs w:val="0"/>
                <w:i/>
                <w:iCs/>
              </w:rPr>
              <w:t>s</w:t>
            </w:r>
            <w:r>
              <w:rPr>
                <w:b w:val="0"/>
                <w:bCs w:val="0"/>
                <w:i/>
                <w:iCs/>
              </w:rPr>
              <w:t>)</w:t>
            </w:r>
            <w:r w:rsidRPr="0031688D">
              <w:rPr>
                <w:b w:val="0"/>
                <w:bCs w:val="0"/>
                <w:i/>
                <w:iCs/>
              </w:rPr>
              <w:t xml:space="preserve"> are a non-profit organization:</w:t>
            </w:r>
          </w:p>
          <w:p w14:paraId="04294AC2" w14:textId="2A25D608" w:rsidR="00E073F6" w:rsidRPr="0031688D" w:rsidRDefault="00E073F6" w:rsidP="004B11A3">
            <w:pPr>
              <w:rPr>
                <w:b w:val="0"/>
                <w:bCs w:val="0"/>
                <w:lang w:val="fr-FR"/>
              </w:rPr>
            </w:pPr>
            <w:r w:rsidRPr="0031688D">
              <w:rPr>
                <w:rFonts w:ascii="Calibri" w:hAnsi="Calibri" w:cs="Calibri"/>
                <w:b w:val="0"/>
                <w:bCs w:val="0"/>
                <w:color w:val="000000" w:themeColor="text1"/>
                <w:lang w:val="fr-FR"/>
              </w:rPr>
              <w:t>Non-Profit Documentation</w:t>
            </w:r>
          </w:p>
        </w:tc>
        <w:tc>
          <w:tcPr>
            <w:tcW w:w="1800" w:type="dxa"/>
          </w:tcPr>
          <w:p w14:paraId="56FA7631" w14:textId="32B16DC6" w:rsidR="00E073F6" w:rsidRPr="009C3229" w:rsidRDefault="00F77BB1" w:rsidP="009C3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3F259C7D" w14:textId="7E0D1563" w:rsidR="00E073F6" w:rsidRPr="009C3229" w:rsidRDefault="00E073F6" w:rsidP="009C3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229">
              <w:t xml:space="preserve">Copies of the most recent Federal Form 990 and a copy of the organization’s IRS 501 (c)(3) Tax Determination Letter </w:t>
            </w:r>
          </w:p>
        </w:tc>
        <w:tc>
          <w:tcPr>
            <w:tcW w:w="1435" w:type="dxa"/>
          </w:tcPr>
          <w:p w14:paraId="20F1411A" w14:textId="77777777" w:rsidR="00E073F6" w:rsidRPr="004B11A3" w:rsidRDefault="00E073F6" w:rsidP="004B1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1153D772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2A03457" w14:textId="220C5A90" w:rsidR="00E073F6" w:rsidRPr="005D7AEB" w:rsidRDefault="00E073F6" w:rsidP="005D7AEB">
            <w:pPr>
              <w:rPr>
                <w:lang w:val="fr-FR"/>
              </w:rPr>
            </w:pPr>
            <w:r w:rsidRPr="005D7AEB">
              <w:rPr>
                <w:rStyle w:val="Strong"/>
                <w:rFonts w:ascii="Calibri" w:hAnsi="Calibri" w:cs="Calibri"/>
                <w:color w:val="000000" w:themeColor="text1"/>
                <w:shd w:val="clear" w:color="auto" w:fill="FFFFFF"/>
              </w:rPr>
              <w:t>Audit Findings (last 5 years)</w:t>
            </w:r>
          </w:p>
        </w:tc>
        <w:tc>
          <w:tcPr>
            <w:tcW w:w="1800" w:type="dxa"/>
          </w:tcPr>
          <w:p w14:paraId="1C0F966A" w14:textId="32823D2E" w:rsidR="00E073F6" w:rsidRPr="005D7AEB" w:rsidRDefault="00F77BB1" w:rsidP="005D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Upload</w:t>
            </w:r>
          </w:p>
        </w:tc>
        <w:tc>
          <w:tcPr>
            <w:tcW w:w="4050" w:type="dxa"/>
          </w:tcPr>
          <w:p w14:paraId="3704E172" w14:textId="2448E896" w:rsidR="00E073F6" w:rsidRPr="005D7AEB" w:rsidRDefault="00E073F6" w:rsidP="005D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AEB">
              <w:rPr>
                <w:shd w:val="clear" w:color="auto" w:fill="FFFFFF"/>
              </w:rPr>
              <w:t>Any Applicant or Co-Applicant that has had an audit finding in the last five (5) years is required to submit in an official letter</w:t>
            </w:r>
          </w:p>
        </w:tc>
        <w:tc>
          <w:tcPr>
            <w:tcW w:w="1435" w:type="dxa"/>
          </w:tcPr>
          <w:p w14:paraId="5149A536" w14:textId="77777777" w:rsidR="00E073F6" w:rsidRPr="005D7AEB" w:rsidRDefault="00E073F6" w:rsidP="005D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0333F3BB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0201C14" w14:textId="4348BD4C" w:rsidR="00E073F6" w:rsidRPr="004B11A3" w:rsidRDefault="00E073F6" w:rsidP="007D4504">
            <w:pPr>
              <w:rPr>
                <w:b w:val="0"/>
                <w:bCs w:val="0"/>
              </w:rPr>
            </w:pPr>
            <w:r w:rsidRPr="00CE2032">
              <w:rPr>
                <w:rFonts w:ascii="Calibri" w:eastAsia="Times New Roman" w:hAnsi="Calibri" w:cs="Calibri"/>
                <w:b w:val="0"/>
                <w:bCs w:val="0"/>
              </w:rPr>
              <w:t>Vision Statement</w:t>
            </w:r>
            <w:r>
              <w:rPr>
                <w:rFonts w:ascii="Calibri" w:eastAsia="Times New Roman" w:hAnsi="Calibri" w:cs="Calibri"/>
                <w:b w:val="0"/>
                <w:bCs w:val="0"/>
              </w:rPr>
              <w:t xml:space="preserve"> </w:t>
            </w:r>
          </w:p>
        </w:tc>
        <w:tc>
          <w:tcPr>
            <w:tcW w:w="1800" w:type="dxa"/>
          </w:tcPr>
          <w:p w14:paraId="7276ACF0" w14:textId="15D66481" w:rsidR="00E073F6" w:rsidRPr="00D2551F" w:rsidRDefault="00F77BB1" w:rsidP="00D25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="004C6047">
              <w:t xml:space="preserve"> </w:t>
            </w:r>
            <w:r w:rsidR="004C6047" w:rsidRPr="004C6047">
              <w:rPr>
                <w:rFonts w:ascii="Calibri" w:eastAsia="Times New Roman" w:hAnsi="Calibri" w:cs="Calibri"/>
              </w:rPr>
              <w:t>(</w:t>
            </w:r>
            <w:proofErr w:type="gramStart"/>
            <w:r w:rsidR="004C6047" w:rsidRPr="004C6047">
              <w:rPr>
                <w:rFonts w:ascii="Calibri" w:eastAsia="Times New Roman" w:hAnsi="Calibri" w:cs="Calibri"/>
              </w:rPr>
              <w:t>150 word</w:t>
            </w:r>
            <w:proofErr w:type="gramEnd"/>
            <w:r w:rsidR="004C6047" w:rsidRPr="004C6047">
              <w:rPr>
                <w:rFonts w:ascii="Calibri" w:eastAsia="Times New Roman" w:hAnsi="Calibri" w:cs="Calibri"/>
              </w:rPr>
              <w:t xml:space="preserve"> limit)</w:t>
            </w:r>
          </w:p>
        </w:tc>
        <w:tc>
          <w:tcPr>
            <w:tcW w:w="4050" w:type="dxa"/>
          </w:tcPr>
          <w:p w14:paraId="3AE1DEF7" w14:textId="661FF13D" w:rsidR="00E073F6" w:rsidRPr="00D2551F" w:rsidRDefault="00E073F6" w:rsidP="00D25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51F">
              <w:t xml:space="preserve">Reference </w:t>
            </w:r>
            <w:hyperlink r:id="rId23" w:anchor="page=17" w:tgtFrame="_blank" w:history="1">
              <w:r w:rsidRPr="00D2551F">
                <w:rPr>
                  <w:rStyle w:val="Hyperlink"/>
                </w:rPr>
                <w:t>Section 3.1 CRC Planning Grant Program Objectives</w:t>
              </w:r>
            </w:hyperlink>
            <w:r w:rsidRPr="00D2551F">
              <w:t> </w:t>
            </w:r>
          </w:p>
        </w:tc>
        <w:tc>
          <w:tcPr>
            <w:tcW w:w="1435" w:type="dxa"/>
          </w:tcPr>
          <w:p w14:paraId="06339050" w14:textId="77777777" w:rsidR="00E073F6" w:rsidRPr="004B11A3" w:rsidRDefault="00E073F6" w:rsidP="007D4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0645C16F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B19F5EB" w14:textId="0ADFD3C2" w:rsidR="00E073F6" w:rsidRPr="004B11A3" w:rsidRDefault="00E073F6" w:rsidP="007D37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Program Objectives &amp; Activities </w:t>
            </w:r>
          </w:p>
        </w:tc>
        <w:tc>
          <w:tcPr>
            <w:tcW w:w="1800" w:type="dxa"/>
          </w:tcPr>
          <w:p w14:paraId="4DEC4DBE" w14:textId="637B6EAA" w:rsidR="00E073F6" w:rsidRPr="00D2551F" w:rsidRDefault="00F77BB1" w:rsidP="00D25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  <w:r w:rsidR="004C6047">
              <w:t xml:space="preserve"> </w:t>
            </w:r>
            <w:r w:rsidR="004C6047" w:rsidRPr="004C6047">
              <w:t>(</w:t>
            </w:r>
            <w:proofErr w:type="gramStart"/>
            <w:r w:rsidR="004C6047" w:rsidRPr="004C6047">
              <w:t>300 word</w:t>
            </w:r>
            <w:proofErr w:type="gramEnd"/>
            <w:r w:rsidR="004C6047" w:rsidRPr="004C6047">
              <w:t xml:space="preserve"> limit)</w:t>
            </w:r>
          </w:p>
        </w:tc>
        <w:tc>
          <w:tcPr>
            <w:tcW w:w="4050" w:type="dxa"/>
          </w:tcPr>
          <w:p w14:paraId="2DFC1FED" w14:textId="1622BE54" w:rsidR="00E073F6" w:rsidRPr="00D2551F" w:rsidRDefault="00E073F6" w:rsidP="00D25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51F">
              <w:t xml:space="preserve">Reference </w:t>
            </w:r>
            <w:hyperlink r:id="rId24" w:anchor="page=17" w:tgtFrame="_blank" w:history="1">
              <w:r w:rsidRPr="00D2551F">
                <w:rPr>
                  <w:rStyle w:val="Hyperlink"/>
                </w:rPr>
                <w:t>Section 3.1 CRC Planning Grant Program Objectives</w:t>
              </w:r>
            </w:hyperlink>
            <w:r w:rsidRPr="00D2551F">
              <w:t> and </w:t>
            </w:r>
            <w:hyperlink r:id="rId25" w:anchor="page=18" w:tgtFrame="_blank" w:history="1">
              <w:r w:rsidRPr="00D2551F">
                <w:rPr>
                  <w:rStyle w:val="Hyperlink"/>
                </w:rPr>
                <w:t>Section 3.2 Eligible Planning Activities</w:t>
              </w:r>
            </w:hyperlink>
          </w:p>
        </w:tc>
        <w:tc>
          <w:tcPr>
            <w:tcW w:w="1435" w:type="dxa"/>
          </w:tcPr>
          <w:p w14:paraId="3C6192B3" w14:textId="77777777" w:rsidR="00E073F6" w:rsidRPr="004B11A3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0D288AF9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D1A8216" w14:textId="30C4398D" w:rsidR="00E073F6" w:rsidRPr="005843DB" w:rsidRDefault="00E073F6" w:rsidP="005843DB">
            <w:pPr>
              <w:rPr>
                <w:b w:val="0"/>
                <w:bCs w:val="0"/>
              </w:rPr>
            </w:pPr>
            <w:r w:rsidRPr="005843DB">
              <w:rPr>
                <w:rFonts w:ascii="Calibri" w:hAnsi="Calibri" w:cs="Calibri"/>
                <w:b w:val="0"/>
                <w:bCs w:val="0"/>
              </w:rPr>
              <w:t xml:space="preserve">Community Profile </w:t>
            </w:r>
          </w:p>
        </w:tc>
        <w:tc>
          <w:tcPr>
            <w:tcW w:w="1800" w:type="dxa"/>
          </w:tcPr>
          <w:p w14:paraId="5A5A71DD" w14:textId="2EC9BEC4" w:rsidR="00E073F6" w:rsidRDefault="00F77BB1" w:rsidP="00D25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="004C6047">
              <w:t xml:space="preserve"> </w:t>
            </w:r>
            <w:r w:rsidR="004C6047" w:rsidRPr="004C6047">
              <w:rPr>
                <w:rFonts w:ascii="Calibri" w:hAnsi="Calibri" w:cs="Calibri"/>
              </w:rPr>
              <w:t>(</w:t>
            </w:r>
            <w:proofErr w:type="gramStart"/>
            <w:r w:rsidR="004C6047" w:rsidRPr="004C6047">
              <w:rPr>
                <w:rFonts w:ascii="Calibri" w:hAnsi="Calibri" w:cs="Calibri"/>
              </w:rPr>
              <w:t>500 word</w:t>
            </w:r>
            <w:proofErr w:type="gramEnd"/>
            <w:r w:rsidR="004C6047" w:rsidRPr="004C6047">
              <w:rPr>
                <w:rFonts w:ascii="Calibri" w:hAnsi="Calibri" w:cs="Calibri"/>
              </w:rPr>
              <w:t xml:space="preserve"> limit)</w:t>
            </w:r>
          </w:p>
        </w:tc>
        <w:tc>
          <w:tcPr>
            <w:tcW w:w="4050" w:type="dxa"/>
          </w:tcPr>
          <w:p w14:paraId="2CE4160F" w14:textId="6DB1D58D" w:rsidR="00E073F6" w:rsidRDefault="00E073F6" w:rsidP="00D25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include c</w:t>
            </w:r>
            <w:r w:rsidRPr="00D2551F">
              <w:t>ommunity profile description</w:t>
            </w:r>
            <w:r>
              <w:t>, l</w:t>
            </w:r>
            <w:r w:rsidRPr="00D2551F">
              <w:t>ocal priority populations</w:t>
            </w:r>
            <w:r>
              <w:t>,</w:t>
            </w:r>
            <w:r w:rsidRPr="00D2551F">
              <w:t xml:space="preserve"> </w:t>
            </w:r>
            <w:r>
              <w:t>d</w:t>
            </w:r>
            <w:r w:rsidRPr="00D2551F">
              <w:t xml:space="preserve">escription of local community </w:t>
            </w:r>
            <w:proofErr w:type="gramStart"/>
            <w:r w:rsidRPr="00D2551F">
              <w:t>resilience</w:t>
            </w:r>
            <w:proofErr w:type="gramEnd"/>
            <w:r w:rsidRPr="00D2551F">
              <w:t xml:space="preserve"> </w:t>
            </w:r>
          </w:p>
          <w:p w14:paraId="3744B599" w14:textId="77777777" w:rsidR="00E073F6" w:rsidRDefault="00E073F6" w:rsidP="00D25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FD59C3" w14:textId="61F770AB" w:rsidR="00E073F6" w:rsidRPr="00D2551F" w:rsidRDefault="00E073F6" w:rsidP="00D25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551F">
              <w:t>Reference </w:t>
            </w:r>
            <w:hyperlink r:id="rId26" w:anchor="page=14" w:history="1">
              <w:r w:rsidRPr="00D2551F">
                <w:rPr>
                  <w:rStyle w:val="Hyperlink"/>
                </w:rPr>
                <w:t>Section 2.3 Neighborhood Scale: Priority Populations</w:t>
              </w:r>
            </w:hyperlink>
            <w:r w:rsidRPr="00D2551F">
              <w:t xml:space="preserve">  </w:t>
            </w:r>
          </w:p>
        </w:tc>
        <w:tc>
          <w:tcPr>
            <w:tcW w:w="1435" w:type="dxa"/>
          </w:tcPr>
          <w:p w14:paraId="5E696A86" w14:textId="77777777" w:rsidR="00E073F6" w:rsidRPr="004B11A3" w:rsidRDefault="00E073F6" w:rsidP="00584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7917E52B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286A78A" w14:textId="0E0FE120" w:rsidR="00E073F6" w:rsidRPr="004B11A3" w:rsidRDefault="00E073F6" w:rsidP="00FF1C16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Community Engagement to Date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14:paraId="5891588B" w14:textId="2DCBCCBF" w:rsidR="00E073F6" w:rsidRPr="00F400DE" w:rsidRDefault="00F77BB1" w:rsidP="00FF1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t>In-application narrative</w:t>
            </w:r>
            <w:r w:rsidR="004C6047">
              <w:t xml:space="preserve"> </w:t>
            </w:r>
            <w:r w:rsidR="004C6047" w:rsidRPr="004C6047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="004C6047" w:rsidRPr="004C6047">
              <w:rPr>
                <w:rFonts w:ascii="Calibri" w:hAnsi="Calibri" w:cs="Calibri"/>
                <w:color w:val="000000" w:themeColor="text1"/>
              </w:rPr>
              <w:t>200 word</w:t>
            </w:r>
            <w:proofErr w:type="gramEnd"/>
            <w:r w:rsidR="004C6047" w:rsidRPr="004C6047">
              <w:rPr>
                <w:rFonts w:ascii="Calibri" w:hAnsi="Calibri" w:cs="Calibri"/>
                <w:color w:val="000000" w:themeColor="text1"/>
              </w:rPr>
              <w:t xml:space="preserve"> limit)</w:t>
            </w:r>
          </w:p>
        </w:tc>
        <w:tc>
          <w:tcPr>
            <w:tcW w:w="4050" w:type="dxa"/>
          </w:tcPr>
          <w:p w14:paraId="52D60E1B" w14:textId="6F5986B2" w:rsidR="00E073F6" w:rsidRPr="004B11A3" w:rsidRDefault="00E073F6" w:rsidP="00FF1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0DE">
              <w:rPr>
                <w:rFonts w:ascii="Calibri" w:hAnsi="Calibri" w:cs="Calibri"/>
                <w:color w:val="000000" w:themeColor="text1"/>
                <w:shd w:val="clear" w:color="auto" w:fill="FFFFFF"/>
              </w:rPr>
              <w:t>Description and timeline of how stakeholders informed development of project proposal.</w:t>
            </w:r>
            <w:r w:rsidRPr="00F400DE">
              <w:rPr>
                <w:rStyle w:val="Emphasis"/>
                <w:rFonts w:ascii="Calibri" w:hAnsi="Calibri" w:cs="Calibri"/>
                <w:color w:val="333333"/>
                <w:shd w:val="clear" w:color="auto" w:fill="FFFFFF"/>
              </w:rPr>
              <w:t> </w:t>
            </w:r>
            <w:r w:rsidRPr="00B20951">
              <w:t xml:space="preserve">Reference </w:t>
            </w:r>
            <w:hyperlink r:id="rId27" w:anchor="page=87" w:tgtFrame="_blank" w:history="1">
              <w:r w:rsidRPr="00B20951">
                <w:rPr>
                  <w:rStyle w:val="Hyperlink"/>
                </w:rPr>
                <w:t>Appendix C: Community Engagement</w:t>
              </w:r>
            </w:hyperlink>
          </w:p>
        </w:tc>
        <w:tc>
          <w:tcPr>
            <w:tcW w:w="1435" w:type="dxa"/>
          </w:tcPr>
          <w:p w14:paraId="78E80BC1" w14:textId="77777777" w:rsidR="00E073F6" w:rsidRPr="004B11A3" w:rsidRDefault="00E073F6" w:rsidP="00FF1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1936C0AA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4BF9EC7" w14:textId="41852C5B" w:rsidR="00E073F6" w:rsidRPr="004B11A3" w:rsidRDefault="00E073F6" w:rsidP="00CF33CE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Community Engagement Plan</w:t>
            </w:r>
          </w:p>
        </w:tc>
        <w:tc>
          <w:tcPr>
            <w:tcW w:w="1800" w:type="dxa"/>
          </w:tcPr>
          <w:p w14:paraId="37D4BB94" w14:textId="1B987B88" w:rsidR="00E073F6" w:rsidRPr="00B20951" w:rsidRDefault="00F77BB1" w:rsidP="00B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4050" w:type="dxa"/>
          </w:tcPr>
          <w:p w14:paraId="663B1161" w14:textId="06BDBBA7" w:rsidR="00E073F6" w:rsidRPr="00B20951" w:rsidRDefault="00E073F6" w:rsidP="00B20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0951">
              <w:t xml:space="preserve">Reference </w:t>
            </w:r>
            <w:hyperlink r:id="rId28" w:anchor="page=87" w:tgtFrame="_blank" w:history="1">
              <w:r w:rsidRPr="00B20951">
                <w:rPr>
                  <w:rStyle w:val="Hyperlink"/>
                </w:rPr>
                <w:t>Appendix C: Community Engagement</w:t>
              </w:r>
            </w:hyperlink>
            <w:r w:rsidRPr="00B20951">
              <w:t xml:space="preserve"> and complete template </w:t>
            </w:r>
            <w:hyperlink r:id="rId29" w:history="1">
              <w:r w:rsidRPr="00B20951">
                <w:rPr>
                  <w:rStyle w:val="Hyperlink"/>
                </w:rPr>
                <w:t>Community Engagement Plan Template</w:t>
              </w:r>
            </w:hyperlink>
            <w:r w:rsidRPr="00B20951">
              <w:t xml:space="preserve">  </w:t>
            </w:r>
            <w:hyperlink r:id="rId30" w:tgtFrame="_blank" w:history="1">
              <w:r>
                <w:rPr>
                  <w:rStyle w:val="Hyperlink"/>
                </w:rPr>
                <w:t>https://sgc.ca.gov/programs/community-resilience-centers/data/20230714-CRC_R1_PDG_Community_Engagement_Plan.docx</w:t>
              </w:r>
            </w:hyperlink>
            <w:r w:rsidRPr="00B20951">
              <w:t> </w:t>
            </w:r>
          </w:p>
        </w:tc>
        <w:tc>
          <w:tcPr>
            <w:tcW w:w="1435" w:type="dxa"/>
          </w:tcPr>
          <w:p w14:paraId="0316B552" w14:textId="77777777" w:rsidR="00E073F6" w:rsidRPr="004B11A3" w:rsidRDefault="00E073F6" w:rsidP="00CF3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199EE875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48A043D" w14:textId="6E60B1DF" w:rsidR="00E073F6" w:rsidRPr="003A1202" w:rsidRDefault="00E073F6" w:rsidP="007D3796">
            <w:pPr>
              <w:rPr>
                <w:b w:val="0"/>
                <w:bCs w:val="0"/>
              </w:rPr>
            </w:pPr>
            <w:r w:rsidRPr="003A1202">
              <w:rPr>
                <w:b w:val="0"/>
                <w:bCs w:val="0"/>
              </w:rPr>
              <w:lastRenderedPageBreak/>
              <w:t>Proposed Collaborative Stakeholder Structure</w:t>
            </w:r>
          </w:p>
        </w:tc>
        <w:tc>
          <w:tcPr>
            <w:tcW w:w="1800" w:type="dxa"/>
          </w:tcPr>
          <w:p w14:paraId="52B21D8C" w14:textId="7735A002" w:rsidR="00E073F6" w:rsidRPr="00556196" w:rsidRDefault="00F77BB1" w:rsidP="0055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  <w:r w:rsidR="004A2A4B">
              <w:rPr>
                <w:b/>
                <w:bCs/>
              </w:rPr>
              <w:t xml:space="preserve"> </w:t>
            </w:r>
            <w:r w:rsidR="004A2A4B" w:rsidRPr="004A2A4B">
              <w:t>(</w:t>
            </w:r>
            <w:proofErr w:type="gramStart"/>
            <w:r w:rsidR="004A2A4B" w:rsidRPr="004A2A4B">
              <w:t>300 word</w:t>
            </w:r>
            <w:proofErr w:type="gramEnd"/>
            <w:r w:rsidR="004A2A4B" w:rsidRPr="004A2A4B">
              <w:t xml:space="preserve"> limit)</w:t>
            </w:r>
          </w:p>
        </w:tc>
        <w:tc>
          <w:tcPr>
            <w:tcW w:w="4050" w:type="dxa"/>
          </w:tcPr>
          <w:p w14:paraId="5213A61F" w14:textId="3307DF40" w:rsidR="00E073F6" w:rsidRDefault="00E073F6" w:rsidP="0055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196">
              <w:t xml:space="preserve">Information on stakeholder structure and partnerships, reference </w:t>
            </w:r>
            <w:hyperlink r:id="rId31" w:anchor="page=35" w:tgtFrame="_blank" w:history="1">
              <w:r w:rsidRPr="00556196">
                <w:rPr>
                  <w:rStyle w:val="Hyperlink"/>
                </w:rPr>
                <w:t>Section 6.3 Collaborative Stakeholder Structure</w:t>
              </w:r>
            </w:hyperlink>
            <w:r w:rsidRPr="00556196">
              <w:t xml:space="preserve"> and </w:t>
            </w:r>
            <w:hyperlink r:id="rId32" w:anchor="page=58" w:tgtFrame="_blank" w:history="1">
              <w:r w:rsidRPr="00556196">
                <w:rPr>
                  <w:rStyle w:val="Hyperlink"/>
                </w:rPr>
                <w:t>Section 9.4 Scoring Criteria</w:t>
              </w:r>
            </w:hyperlink>
          </w:p>
          <w:p w14:paraId="582F99DF" w14:textId="77777777" w:rsidR="00E073F6" w:rsidRDefault="00E073F6" w:rsidP="0055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D177C5" w14:textId="56D8D9FD" w:rsidR="00E073F6" w:rsidRPr="00556196" w:rsidRDefault="00E073F6" w:rsidP="0055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196">
              <w:t xml:space="preserve">For information regarding stakeholders with lived expertise and expertise serving priority populations, reference </w:t>
            </w:r>
            <w:hyperlink r:id="rId33" w:anchor="page=13" w:tgtFrame="_blank" w:history="1">
              <w:r w:rsidRPr="00556196">
                <w:rPr>
                  <w:rStyle w:val="Hyperlink"/>
                </w:rPr>
                <w:t>Section 2.3 Priority Communities and Priority Populations</w:t>
              </w:r>
            </w:hyperlink>
            <w:r w:rsidRPr="00556196">
              <w:t> </w:t>
            </w:r>
          </w:p>
        </w:tc>
        <w:tc>
          <w:tcPr>
            <w:tcW w:w="1435" w:type="dxa"/>
          </w:tcPr>
          <w:p w14:paraId="07EC91B8" w14:textId="77777777" w:rsidR="00E073F6" w:rsidRPr="004B11A3" w:rsidRDefault="00E073F6" w:rsidP="007D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0125049B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0489538" w14:textId="7A7B8919" w:rsidR="00E073F6" w:rsidRPr="004B11A3" w:rsidRDefault="00E073F6" w:rsidP="005E1ED5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Financial Capacity</w:t>
            </w:r>
            <w:r w:rsidR="00AB0942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14:paraId="740871DD" w14:textId="0168C4C1" w:rsidR="00E073F6" w:rsidRPr="00F400DE" w:rsidRDefault="00AB0942" w:rsidP="005E1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="004A2A4B" w:rsidRPr="004A2A4B">
              <w:rPr>
                <w:rFonts w:ascii="Calibri" w:hAnsi="Calibri" w:cs="Calibri"/>
                <w:color w:val="000000" w:themeColor="text1"/>
              </w:rPr>
              <w:t>200 word</w:t>
            </w:r>
            <w:proofErr w:type="gramEnd"/>
            <w:r w:rsidR="004A2A4B" w:rsidRPr="004A2A4B">
              <w:rPr>
                <w:rFonts w:ascii="Calibri" w:hAnsi="Calibri" w:cs="Calibri"/>
                <w:color w:val="000000" w:themeColor="text1"/>
              </w:rPr>
              <w:t xml:space="preserve"> limit)</w:t>
            </w:r>
          </w:p>
        </w:tc>
        <w:tc>
          <w:tcPr>
            <w:tcW w:w="4050" w:type="dxa"/>
          </w:tcPr>
          <w:p w14:paraId="2D1B0EE5" w14:textId="77777777" w:rsidR="00EE41FB" w:rsidRPr="00EE41FB" w:rsidRDefault="00E073F6" w:rsidP="00EE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1FB">
              <w:t>Describe financial capacity</w:t>
            </w:r>
            <w:r w:rsidR="00EE41FB" w:rsidRPr="00EE41FB">
              <w:t xml:space="preserve">, which includes the ability to receive funds, execute the grant if awarded, and subcontract to CSS partners as </w:t>
            </w:r>
            <w:proofErr w:type="gramStart"/>
            <w:r w:rsidR="00EE41FB" w:rsidRPr="00EE41FB">
              <w:t>needed</w:t>
            </w:r>
            <w:proofErr w:type="gramEnd"/>
          </w:p>
          <w:p w14:paraId="705294C8" w14:textId="77777777" w:rsidR="005066ED" w:rsidRPr="00EE41FB" w:rsidRDefault="005066ED" w:rsidP="00EE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91281B" w14:textId="2442AE07" w:rsidR="00E073F6" w:rsidRPr="004B11A3" w:rsidRDefault="00E073F6" w:rsidP="00EE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1FB">
              <w:t xml:space="preserve">Reference </w:t>
            </w:r>
            <w:hyperlink r:id="rId34" w:anchor="page=58" w:tgtFrame="_blank" w:history="1">
              <w:r w:rsidRPr="00EE41FB">
                <w:rPr>
                  <w:rStyle w:val="Hyperlink"/>
                </w:rPr>
                <w:t>Section 9.4 Scoring Criteria</w:t>
              </w:r>
            </w:hyperlink>
          </w:p>
        </w:tc>
        <w:tc>
          <w:tcPr>
            <w:tcW w:w="1435" w:type="dxa"/>
          </w:tcPr>
          <w:p w14:paraId="0ABC9ECE" w14:textId="77777777" w:rsidR="00E073F6" w:rsidRPr="004B11A3" w:rsidRDefault="00E073F6" w:rsidP="005E1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622E3EB4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42E5187" w14:textId="21C53991" w:rsidR="00E073F6" w:rsidRPr="004B11A3" w:rsidRDefault="00E073F6" w:rsidP="005E1ED5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Management and Organizational Capacity</w:t>
            </w:r>
            <w:r w:rsidR="00EE41FB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14:paraId="3D39C138" w14:textId="39643A81" w:rsidR="00E073F6" w:rsidRPr="00F400DE" w:rsidRDefault="00EE41FB" w:rsidP="005E1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="004A2A4B" w:rsidRPr="004A2A4B">
              <w:rPr>
                <w:rFonts w:ascii="Calibri" w:hAnsi="Calibri" w:cs="Calibri"/>
                <w:color w:val="000000" w:themeColor="text1"/>
              </w:rPr>
              <w:t>200 word</w:t>
            </w:r>
            <w:proofErr w:type="gramEnd"/>
            <w:r w:rsidR="004A2A4B" w:rsidRPr="004A2A4B">
              <w:rPr>
                <w:rFonts w:ascii="Calibri" w:hAnsi="Calibri" w:cs="Calibri"/>
                <w:color w:val="000000" w:themeColor="text1"/>
              </w:rPr>
              <w:t xml:space="preserve"> limit)</w:t>
            </w:r>
          </w:p>
        </w:tc>
        <w:tc>
          <w:tcPr>
            <w:tcW w:w="4050" w:type="dxa"/>
          </w:tcPr>
          <w:p w14:paraId="6C323A3D" w14:textId="77777777" w:rsidR="00123AE3" w:rsidRDefault="00E073F6" w:rsidP="005E1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400DE">
              <w:rPr>
                <w:rFonts w:ascii="Calibri" w:hAnsi="Calibri" w:cs="Calibri"/>
              </w:rPr>
              <w:t xml:space="preserve">Describe Lead Applicant’s management and organizational </w:t>
            </w:r>
            <w:proofErr w:type="gramStart"/>
            <w:r w:rsidRPr="00F400DE">
              <w:rPr>
                <w:rFonts w:ascii="Calibri" w:hAnsi="Calibri" w:cs="Calibri"/>
              </w:rPr>
              <w:t>capacity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14:paraId="0A29BAAD" w14:textId="77777777" w:rsidR="00123AE3" w:rsidRDefault="00123AE3" w:rsidP="005E1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FFA69C1" w14:textId="5DF13922" w:rsidR="00E073F6" w:rsidRPr="004B11A3" w:rsidRDefault="00E073F6" w:rsidP="005E1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Referenc</w:t>
            </w:r>
            <w:r w:rsidRPr="0054457A">
              <w:t xml:space="preserve">e </w:t>
            </w:r>
            <w:hyperlink r:id="rId35" w:anchor="page=58" w:tgtFrame="_blank" w:history="1">
              <w:r w:rsidRPr="0054457A">
                <w:rPr>
                  <w:rStyle w:val="Hyperlink"/>
                </w:rPr>
                <w:t>Section 9.4 Scoring Criteria</w:t>
              </w:r>
            </w:hyperlink>
          </w:p>
        </w:tc>
        <w:tc>
          <w:tcPr>
            <w:tcW w:w="1435" w:type="dxa"/>
          </w:tcPr>
          <w:p w14:paraId="44B801EA" w14:textId="77777777" w:rsidR="00E073F6" w:rsidRPr="004B11A3" w:rsidRDefault="00E073F6" w:rsidP="005E1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7DFEA2D6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3287149" w14:textId="071F4137" w:rsidR="00E073F6" w:rsidRPr="004B11A3" w:rsidRDefault="00E073F6" w:rsidP="009B5C58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Climate Resilience and Local Data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r w:rsidR="008E4882">
              <w:rPr>
                <w:rFonts w:ascii="Calibri" w:hAnsi="Calibri" w:cs="Calibri"/>
                <w:b w:val="0"/>
                <w:bCs w:val="0"/>
                <w:color w:val="000000" w:themeColor="text1"/>
              </w:rPr>
              <w:t>Report</w:t>
            </w:r>
          </w:p>
        </w:tc>
        <w:tc>
          <w:tcPr>
            <w:tcW w:w="1800" w:type="dxa"/>
          </w:tcPr>
          <w:p w14:paraId="47312441" w14:textId="3DDCD8F2" w:rsidR="00E073F6" w:rsidRPr="0054457A" w:rsidRDefault="0054457A" w:rsidP="0054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57A">
              <w:t>Upload</w:t>
            </w:r>
          </w:p>
        </w:tc>
        <w:tc>
          <w:tcPr>
            <w:tcW w:w="4050" w:type="dxa"/>
          </w:tcPr>
          <w:p w14:paraId="2CDBA7AA" w14:textId="77777777" w:rsidR="00E073F6" w:rsidRDefault="00E073F6" w:rsidP="0054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57A">
              <w:t xml:space="preserve">Generate report from </w:t>
            </w:r>
            <w:hyperlink r:id="rId36" w:tgtFrame="_blank" w:history="1">
              <w:r w:rsidRPr="0054457A">
                <w:rPr>
                  <w:rStyle w:val="Hyperlink"/>
                </w:rPr>
                <w:t>Cal-</w:t>
              </w:r>
              <w:proofErr w:type="spellStart"/>
              <w:r w:rsidRPr="0054457A">
                <w:rPr>
                  <w:rStyle w:val="Hyperlink"/>
                </w:rPr>
                <w:t>Adapt’s</w:t>
              </w:r>
              <w:proofErr w:type="spellEnd"/>
              <w:r w:rsidRPr="0054457A">
                <w:rPr>
                  <w:rStyle w:val="Hyperlink"/>
                </w:rPr>
                <w:t xml:space="preserve"> Local Climate Change Snapshot Tool</w:t>
              </w:r>
            </w:hyperlink>
          </w:p>
          <w:p w14:paraId="2273D8A8" w14:textId="77777777" w:rsidR="00D06782" w:rsidRDefault="00D06782" w:rsidP="0054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EB497" w14:textId="4E77B316" w:rsidR="00D06782" w:rsidRPr="0054457A" w:rsidRDefault="00D06782" w:rsidP="0054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37" w:history="1">
              <w:r w:rsidR="007F4937" w:rsidRPr="007F4937">
                <w:rPr>
                  <w:rStyle w:val="Hyperlink"/>
                </w:rPr>
                <w:t>Cal-Adapt Tool Guide</w:t>
              </w:r>
            </w:hyperlink>
          </w:p>
        </w:tc>
        <w:tc>
          <w:tcPr>
            <w:tcW w:w="1435" w:type="dxa"/>
          </w:tcPr>
          <w:p w14:paraId="3AB2F21A" w14:textId="77777777" w:rsidR="00E073F6" w:rsidRPr="004B11A3" w:rsidRDefault="00E073F6" w:rsidP="009B5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5EF088B6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CB9F251" w14:textId="3E5CEB9E" w:rsidR="00E073F6" w:rsidRPr="004B11A3" w:rsidRDefault="00E073F6" w:rsidP="008C5148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Climate Resilience and Local Data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Narrative</w:t>
            </w:r>
            <w:r w:rsidR="006136DC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14:paraId="461E0E02" w14:textId="4AAFEE9F" w:rsidR="00E073F6" w:rsidRPr="008C5148" w:rsidRDefault="006136DC" w:rsidP="00613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="004A2A4B" w:rsidRPr="004A2A4B">
              <w:rPr>
                <w:rFonts w:ascii="Calibri" w:hAnsi="Calibri" w:cs="Calibri"/>
                <w:color w:val="000000" w:themeColor="text1"/>
              </w:rPr>
              <w:t>500 word</w:t>
            </w:r>
            <w:proofErr w:type="gramEnd"/>
            <w:r w:rsidR="004A2A4B" w:rsidRPr="004A2A4B">
              <w:rPr>
                <w:rFonts w:ascii="Calibri" w:hAnsi="Calibri" w:cs="Calibri"/>
                <w:color w:val="000000" w:themeColor="text1"/>
              </w:rPr>
              <w:t xml:space="preserve"> limit)</w:t>
            </w:r>
          </w:p>
        </w:tc>
        <w:tc>
          <w:tcPr>
            <w:tcW w:w="4050" w:type="dxa"/>
          </w:tcPr>
          <w:p w14:paraId="492D4251" w14:textId="56C7C53B" w:rsidR="00381BDD" w:rsidRPr="009A4CD5" w:rsidRDefault="00E073F6" w:rsidP="009A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CD5">
              <w:t xml:space="preserve">Describe and summarize local climate risks, exposures, and adaptation and resilience measures in Project Area. Provide local community context using </w:t>
            </w:r>
            <w:hyperlink r:id="rId38" w:tgtFrame="_blank" w:history="1">
              <w:r w:rsidRPr="009A4CD5">
                <w:rPr>
                  <w:rStyle w:val="Hyperlink"/>
                </w:rPr>
                <w:t>Cal-</w:t>
              </w:r>
              <w:proofErr w:type="spellStart"/>
              <w:r w:rsidRPr="009A4CD5">
                <w:rPr>
                  <w:rStyle w:val="Hyperlink"/>
                </w:rPr>
                <w:t>Adapt’s</w:t>
              </w:r>
              <w:proofErr w:type="spellEnd"/>
              <w:r w:rsidRPr="009A4CD5">
                <w:rPr>
                  <w:rStyle w:val="Hyperlink"/>
                </w:rPr>
                <w:t xml:space="preserve"> Local Climate Change Snapshot Tool</w:t>
              </w:r>
            </w:hyperlink>
          </w:p>
          <w:p w14:paraId="46578DBA" w14:textId="77777777" w:rsidR="00381BDD" w:rsidRPr="009A4CD5" w:rsidRDefault="00381BDD" w:rsidP="009A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91C997" w14:textId="0589005B" w:rsidR="00E073F6" w:rsidRPr="008C5148" w:rsidRDefault="007C296C" w:rsidP="009A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39" w:history="1">
              <w:r w:rsidRPr="007F4937">
                <w:rPr>
                  <w:rStyle w:val="Hyperlink"/>
                </w:rPr>
                <w:t>Cal-Adapt Tool Guide</w:t>
              </w:r>
            </w:hyperlink>
          </w:p>
        </w:tc>
        <w:tc>
          <w:tcPr>
            <w:tcW w:w="1435" w:type="dxa"/>
          </w:tcPr>
          <w:p w14:paraId="17EFA097" w14:textId="77777777" w:rsidR="00E073F6" w:rsidRPr="004B11A3" w:rsidRDefault="00E073F6" w:rsidP="008C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002B61EE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8E0C7DE" w14:textId="2B53CA04" w:rsidR="00E073F6" w:rsidRPr="004B11A3" w:rsidRDefault="00E073F6" w:rsidP="00431CFB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Demonstrated Need and Value of Proposed Activities</w:t>
            </w:r>
            <w:r w:rsidR="009A4CD5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14:paraId="7566CC62" w14:textId="02662D8A" w:rsidR="00E073F6" w:rsidRDefault="009A4CD5" w:rsidP="00431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="004A2A4B" w:rsidRPr="004A2A4B">
              <w:t xml:space="preserve"> </w:t>
            </w:r>
            <w:r w:rsidR="004A2A4B" w:rsidRPr="004A2A4B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="004A2A4B" w:rsidRPr="004A2A4B">
              <w:rPr>
                <w:rFonts w:ascii="Calibri" w:hAnsi="Calibri" w:cs="Calibri"/>
                <w:color w:val="000000" w:themeColor="text1"/>
              </w:rPr>
              <w:t>500 word</w:t>
            </w:r>
            <w:proofErr w:type="gramEnd"/>
            <w:r w:rsidR="004A2A4B" w:rsidRPr="004A2A4B">
              <w:rPr>
                <w:rFonts w:ascii="Calibri" w:hAnsi="Calibri" w:cs="Calibri"/>
                <w:color w:val="000000" w:themeColor="text1"/>
              </w:rPr>
              <w:t xml:space="preserve"> limit)</w:t>
            </w:r>
          </w:p>
        </w:tc>
        <w:tc>
          <w:tcPr>
            <w:tcW w:w="4050" w:type="dxa"/>
          </w:tcPr>
          <w:p w14:paraId="00982084" w14:textId="77777777" w:rsidR="00123AE3" w:rsidRDefault="00E073F6" w:rsidP="00431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Explain how proposed activities build climate and community </w:t>
            </w:r>
            <w:proofErr w:type="gramStart"/>
            <w:r>
              <w:t>resilience</w:t>
            </w:r>
            <w:proofErr w:type="gramEnd"/>
          </w:p>
          <w:p w14:paraId="6E90A464" w14:textId="77777777" w:rsidR="00123AE3" w:rsidRDefault="00123AE3" w:rsidP="00431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608B22" w14:textId="672416EE" w:rsidR="00E073F6" w:rsidRPr="004B11A3" w:rsidRDefault="00E073F6" w:rsidP="00431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40" w:anchor="page=55" w:tgtFrame="_blank" w:history="1">
              <w:r w:rsidRPr="00123AE3">
                <w:rPr>
                  <w:rStyle w:val="Hyperlink"/>
                </w:rPr>
                <w:t>Section 9.2 Application Components</w:t>
              </w:r>
            </w:hyperlink>
            <w:r w:rsidRPr="00CC67C4">
              <w:rPr>
                <w:i/>
                <w:iCs/>
              </w:rPr>
              <w:t> </w:t>
            </w:r>
          </w:p>
        </w:tc>
        <w:tc>
          <w:tcPr>
            <w:tcW w:w="1435" w:type="dxa"/>
          </w:tcPr>
          <w:p w14:paraId="1CC65804" w14:textId="77777777" w:rsidR="00E073F6" w:rsidRPr="004B11A3" w:rsidRDefault="00E073F6" w:rsidP="00431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1870D1FA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B589E16" w14:textId="399C0D6F" w:rsidR="00E073F6" w:rsidRPr="004B11A3" w:rsidRDefault="00E073F6" w:rsidP="008C514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Meaningful Benefits and Outcomes to Priority Populations</w:t>
            </w:r>
            <w:r w:rsidR="00123AE3">
              <w:rPr>
                <w:b w:val="0"/>
                <w:bCs w:val="0"/>
              </w:rPr>
              <w:t xml:space="preserve"> </w:t>
            </w:r>
          </w:p>
        </w:tc>
        <w:tc>
          <w:tcPr>
            <w:tcW w:w="1800" w:type="dxa"/>
          </w:tcPr>
          <w:p w14:paraId="6B3EC459" w14:textId="75DDE5A1" w:rsidR="00E073F6" w:rsidRDefault="00123AE3" w:rsidP="008C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t>(</w:t>
            </w:r>
            <w:proofErr w:type="gramStart"/>
            <w:r w:rsidR="004A2A4B" w:rsidRPr="004A2A4B">
              <w:t>200 word</w:t>
            </w:r>
            <w:proofErr w:type="gramEnd"/>
            <w:r w:rsidR="004A2A4B" w:rsidRPr="004A2A4B">
              <w:t xml:space="preserve"> limit)</w:t>
            </w:r>
          </w:p>
        </w:tc>
        <w:tc>
          <w:tcPr>
            <w:tcW w:w="4050" w:type="dxa"/>
          </w:tcPr>
          <w:p w14:paraId="4DE33642" w14:textId="77777777" w:rsidR="00123AE3" w:rsidRDefault="00E073F6" w:rsidP="008C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Describe how strategies and activities will deliver meaningful benefits and outcomes to local priority </w:t>
            </w:r>
            <w:proofErr w:type="gramStart"/>
            <w:r>
              <w:t>populations</w:t>
            </w:r>
            <w:proofErr w:type="gramEnd"/>
          </w:p>
          <w:p w14:paraId="04108378" w14:textId="77777777" w:rsidR="00123AE3" w:rsidRDefault="00123AE3" w:rsidP="008C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5756E" w14:textId="20A56496" w:rsidR="00E073F6" w:rsidRPr="00123AE3" w:rsidRDefault="00E073F6" w:rsidP="00123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AE3">
              <w:lastRenderedPageBreak/>
              <w:t xml:space="preserve">Reference </w:t>
            </w:r>
            <w:hyperlink r:id="rId41" w:anchor="page=13" w:tgtFrame="_blank" w:history="1">
              <w:r w:rsidRPr="00123AE3">
                <w:rPr>
                  <w:rStyle w:val="Hyperlink"/>
                </w:rPr>
                <w:t>Section 2.3 Priority Communities and Priority Populations</w:t>
              </w:r>
            </w:hyperlink>
            <w:r w:rsidRPr="00123AE3">
              <w:t> and </w:t>
            </w:r>
            <w:hyperlink r:id="rId42" w:anchor="page=87" w:tgtFrame="_blank" w:history="1">
              <w:r w:rsidRPr="00123AE3">
                <w:rPr>
                  <w:rStyle w:val="Hyperlink"/>
                </w:rPr>
                <w:t>Appendix C: Community Engagement</w:t>
              </w:r>
            </w:hyperlink>
            <w:r w:rsidRPr="00123AE3">
              <w:t> </w:t>
            </w:r>
          </w:p>
        </w:tc>
        <w:tc>
          <w:tcPr>
            <w:tcW w:w="1435" w:type="dxa"/>
          </w:tcPr>
          <w:p w14:paraId="1966D11C" w14:textId="77777777" w:rsidR="00E073F6" w:rsidRPr="004B11A3" w:rsidRDefault="00E073F6" w:rsidP="008C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75497FE6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341D24" w14:textId="7CC31571" w:rsidR="00E073F6" w:rsidRPr="004B11A3" w:rsidRDefault="00E073F6" w:rsidP="008C514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Project Design and Feasibility </w:t>
            </w:r>
          </w:p>
        </w:tc>
        <w:tc>
          <w:tcPr>
            <w:tcW w:w="1800" w:type="dxa"/>
          </w:tcPr>
          <w:p w14:paraId="64A4B012" w14:textId="0EEE8A6A" w:rsidR="00E073F6" w:rsidRDefault="00123AE3" w:rsidP="008C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t>(</w:t>
            </w:r>
            <w:proofErr w:type="gramStart"/>
            <w:r w:rsidR="004A2A4B" w:rsidRPr="004A2A4B">
              <w:t>500 word</w:t>
            </w:r>
            <w:proofErr w:type="gramEnd"/>
            <w:r w:rsidR="004A2A4B" w:rsidRPr="004A2A4B">
              <w:t xml:space="preserve"> limit)</w:t>
            </w:r>
          </w:p>
        </w:tc>
        <w:tc>
          <w:tcPr>
            <w:tcW w:w="4050" w:type="dxa"/>
          </w:tcPr>
          <w:p w14:paraId="0C74B1DD" w14:textId="77777777" w:rsidR="00EE6E1B" w:rsidRDefault="00E073F6" w:rsidP="008C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High-level budget narrative</w:t>
            </w:r>
            <w:r w:rsidR="00EE6E1B">
              <w:t xml:space="preserve"> and justification for budget items</w:t>
            </w:r>
          </w:p>
          <w:p w14:paraId="45A24AB1" w14:textId="77777777" w:rsidR="00EE6E1B" w:rsidRDefault="00EE6E1B" w:rsidP="008C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4EC631" w14:textId="73D82221" w:rsidR="00E073F6" w:rsidRPr="004B11A3" w:rsidRDefault="00E073F6" w:rsidP="008C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43" w:history="1">
              <w:r>
                <w:rPr>
                  <w:rStyle w:val="Hyperlink"/>
                </w:rPr>
                <w:t>Application Workbook</w:t>
              </w:r>
            </w:hyperlink>
          </w:p>
        </w:tc>
        <w:tc>
          <w:tcPr>
            <w:tcW w:w="1435" w:type="dxa"/>
          </w:tcPr>
          <w:p w14:paraId="3E163705" w14:textId="77777777" w:rsidR="00E073F6" w:rsidRPr="004B11A3" w:rsidRDefault="00E073F6" w:rsidP="008C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73F6" w:rsidRPr="004B11A3" w14:paraId="6773A488" w14:textId="77777777" w:rsidTr="007C4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FBC8687" w14:textId="2EC2D4D2" w:rsidR="00E073F6" w:rsidRPr="009D34F3" w:rsidRDefault="00E073F6" w:rsidP="009D34F3">
            <w:pPr>
              <w:rPr>
                <w:b w:val="0"/>
                <w:bCs w:val="0"/>
              </w:rPr>
            </w:pPr>
            <w:r w:rsidRPr="009D34F3">
              <w:rPr>
                <w:b w:val="0"/>
                <w:bCs w:val="0"/>
              </w:rPr>
              <w:t>Readiness Requirements for Future CRC Funding Rounds</w:t>
            </w:r>
            <w:r w:rsidR="0004626F">
              <w:rPr>
                <w:b w:val="0"/>
                <w:bCs w:val="0"/>
              </w:rPr>
              <w:t xml:space="preserve"> </w:t>
            </w:r>
          </w:p>
        </w:tc>
        <w:tc>
          <w:tcPr>
            <w:tcW w:w="1800" w:type="dxa"/>
          </w:tcPr>
          <w:p w14:paraId="6983FC18" w14:textId="46361448" w:rsidR="00E073F6" w:rsidRPr="00146072" w:rsidRDefault="0004626F" w:rsidP="009D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t>(</w:t>
            </w:r>
            <w:proofErr w:type="gramStart"/>
            <w:r w:rsidR="004A2A4B" w:rsidRPr="004A2A4B">
              <w:t>200 word</w:t>
            </w:r>
            <w:proofErr w:type="gramEnd"/>
            <w:r w:rsidR="004A2A4B" w:rsidRPr="004A2A4B">
              <w:t xml:space="preserve"> limit)</w:t>
            </w:r>
          </w:p>
        </w:tc>
        <w:tc>
          <w:tcPr>
            <w:tcW w:w="4050" w:type="dxa"/>
          </w:tcPr>
          <w:p w14:paraId="4F2F2E74" w14:textId="02BFEB8E" w:rsidR="0004626F" w:rsidRDefault="00E073F6" w:rsidP="009D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6072">
              <w:t xml:space="preserve">Demonstrate ability to directly meet readiness requirements for future CRC funding rounds and related </w:t>
            </w:r>
            <w:proofErr w:type="gramStart"/>
            <w:r w:rsidRPr="00146072">
              <w:t>opportunities</w:t>
            </w:r>
            <w:proofErr w:type="gramEnd"/>
          </w:p>
          <w:p w14:paraId="48609448" w14:textId="77777777" w:rsidR="0004626F" w:rsidRDefault="0004626F" w:rsidP="009D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1B925" w14:textId="601608E8" w:rsidR="00E073F6" w:rsidRPr="0004626F" w:rsidRDefault="00E073F6" w:rsidP="0004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26F">
              <w:t xml:space="preserve">Reference </w:t>
            </w:r>
            <w:hyperlink r:id="rId44" w:anchor="page=59" w:tgtFrame="_blank" w:history="1">
              <w:r w:rsidRPr="0004626F">
                <w:rPr>
                  <w:rStyle w:val="Hyperlink"/>
                </w:rPr>
                <w:t>Section 9.4 Scoring Criteria</w:t>
              </w:r>
            </w:hyperlink>
            <w:r w:rsidRPr="0004626F">
              <w:t> </w:t>
            </w:r>
          </w:p>
        </w:tc>
        <w:tc>
          <w:tcPr>
            <w:tcW w:w="1435" w:type="dxa"/>
          </w:tcPr>
          <w:p w14:paraId="71A87A95" w14:textId="77777777" w:rsidR="00E073F6" w:rsidRPr="004B11A3" w:rsidRDefault="00E073F6" w:rsidP="009D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F6" w:rsidRPr="004B11A3" w14:paraId="243988EE" w14:textId="77777777" w:rsidTr="007C4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EA20475" w14:textId="4CC3C181" w:rsidR="00E073F6" w:rsidRPr="009D34F3" w:rsidRDefault="00E073F6" w:rsidP="00705DDD">
            <w:pPr>
              <w:rPr>
                <w:b w:val="0"/>
                <w:bCs w:val="0"/>
              </w:rPr>
            </w:pPr>
            <w:r w:rsidRPr="00F400D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Replicability and Usefulness to Other Communities</w:t>
            </w:r>
            <w:r w:rsidR="0004626F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14:paraId="44CD8724" w14:textId="06C50B1A" w:rsidR="00E073F6" w:rsidRPr="00F400DE" w:rsidRDefault="00CC4225" w:rsidP="0070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t>In-application narrative</w:t>
            </w:r>
            <w:r w:rsidR="004A2A4B">
              <w:t xml:space="preserve"> </w:t>
            </w:r>
            <w:r w:rsidR="004A2A4B" w:rsidRPr="004A2A4B">
              <w:rPr>
                <w:rFonts w:ascii="Calibri" w:hAnsi="Calibri" w:cs="Calibri"/>
                <w:color w:val="000000" w:themeColor="text1"/>
              </w:rPr>
              <w:t>(</w:t>
            </w:r>
            <w:proofErr w:type="gramStart"/>
            <w:r w:rsidR="004A2A4B" w:rsidRPr="004A2A4B">
              <w:rPr>
                <w:rFonts w:ascii="Calibri" w:hAnsi="Calibri" w:cs="Calibri"/>
                <w:color w:val="000000" w:themeColor="text1"/>
              </w:rPr>
              <w:t>200 word</w:t>
            </w:r>
            <w:proofErr w:type="gramEnd"/>
            <w:r w:rsidR="004A2A4B" w:rsidRPr="004A2A4B">
              <w:rPr>
                <w:rFonts w:ascii="Calibri" w:hAnsi="Calibri" w:cs="Calibri"/>
                <w:color w:val="000000" w:themeColor="text1"/>
              </w:rPr>
              <w:t xml:space="preserve"> limit)</w:t>
            </w:r>
          </w:p>
        </w:tc>
        <w:tc>
          <w:tcPr>
            <w:tcW w:w="4050" w:type="dxa"/>
          </w:tcPr>
          <w:p w14:paraId="5701843D" w14:textId="1D8DD5E7" w:rsidR="00CC4225" w:rsidRDefault="00E073F6" w:rsidP="00046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26F">
              <w:t xml:space="preserve">Describe what elements of this project, if funded, are replicable and useful for other communities seeking CRC Planning Grant funds or </w:t>
            </w:r>
            <w:proofErr w:type="gramStart"/>
            <w:r w:rsidRPr="0004626F">
              <w:t>activities</w:t>
            </w:r>
            <w:proofErr w:type="gramEnd"/>
          </w:p>
          <w:p w14:paraId="2891E781" w14:textId="5540C546" w:rsidR="00E073F6" w:rsidRPr="0004626F" w:rsidRDefault="00E073F6" w:rsidP="00046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26F">
              <w:t xml:space="preserve">Reference </w:t>
            </w:r>
            <w:hyperlink r:id="rId45" w:anchor="page=59" w:tgtFrame="_blank" w:history="1">
              <w:r w:rsidRPr="0004626F">
                <w:rPr>
                  <w:rStyle w:val="Hyperlink"/>
                </w:rPr>
                <w:t>Section 9.4 Scoring Criteria</w:t>
              </w:r>
            </w:hyperlink>
            <w:r w:rsidRPr="0004626F">
              <w:t> </w:t>
            </w:r>
          </w:p>
        </w:tc>
        <w:tc>
          <w:tcPr>
            <w:tcW w:w="1435" w:type="dxa"/>
          </w:tcPr>
          <w:p w14:paraId="006B0207" w14:textId="77777777" w:rsidR="00E073F6" w:rsidRPr="004B11A3" w:rsidRDefault="00E073F6" w:rsidP="0070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5342C7" w14:textId="77777777" w:rsidR="003432E4" w:rsidRPr="004B11A3" w:rsidRDefault="003432E4" w:rsidP="003432E4"/>
    <w:sectPr w:rsidR="003432E4" w:rsidRPr="004B11A3" w:rsidSect="00FF382C">
      <w:headerReference w:type="default" r:id="rId46"/>
      <w:footerReference w:type="default" r:id="rId4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C12F" w14:textId="77777777" w:rsidR="003E57BF" w:rsidRDefault="003E57BF" w:rsidP="004B7F74">
      <w:pPr>
        <w:spacing w:after="0" w:line="240" w:lineRule="auto"/>
      </w:pPr>
      <w:r>
        <w:separator/>
      </w:r>
    </w:p>
  </w:endnote>
  <w:endnote w:type="continuationSeparator" w:id="0">
    <w:p w14:paraId="475309A7" w14:textId="77777777" w:rsidR="003E57BF" w:rsidRDefault="003E57BF" w:rsidP="004B7F74">
      <w:pPr>
        <w:spacing w:after="0" w:line="240" w:lineRule="auto"/>
      </w:pPr>
      <w:r>
        <w:continuationSeparator/>
      </w:r>
    </w:p>
  </w:endnote>
  <w:endnote w:type="continuationNotice" w:id="1">
    <w:p w14:paraId="1E77E131" w14:textId="77777777" w:rsidR="003E57BF" w:rsidRDefault="003E5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F2E9" w14:textId="21CAC4B6" w:rsidR="004D4781" w:rsidRPr="00FF382C" w:rsidRDefault="00FF382C">
    <w:pPr>
      <w:pStyle w:val="Footer"/>
      <w:jc w:val="right"/>
      <w:rPr>
        <w:sz w:val="20"/>
        <w:szCs w:val="20"/>
      </w:rPr>
    </w:pPr>
    <w:r w:rsidRPr="00FF382C">
      <w:rPr>
        <w:sz w:val="20"/>
        <w:szCs w:val="20"/>
      </w:rPr>
      <w:t xml:space="preserve">SGC CRC Application Technical Assistance | </w:t>
    </w:r>
    <w:sdt>
      <w:sdtPr>
        <w:rPr>
          <w:sz w:val="20"/>
          <w:szCs w:val="20"/>
        </w:rPr>
        <w:id w:val="-2691536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4781" w:rsidRPr="00FF382C">
          <w:rPr>
            <w:sz w:val="20"/>
            <w:szCs w:val="20"/>
          </w:rPr>
          <w:fldChar w:fldCharType="begin"/>
        </w:r>
        <w:r w:rsidR="004D4781" w:rsidRPr="00FF382C">
          <w:rPr>
            <w:sz w:val="20"/>
            <w:szCs w:val="20"/>
          </w:rPr>
          <w:instrText xml:space="preserve"> PAGE   \* MERGEFORMAT </w:instrText>
        </w:r>
        <w:r w:rsidR="004D4781" w:rsidRPr="00FF382C">
          <w:rPr>
            <w:sz w:val="20"/>
            <w:szCs w:val="20"/>
          </w:rPr>
          <w:fldChar w:fldCharType="separate"/>
        </w:r>
        <w:r w:rsidR="004D4781" w:rsidRPr="00FF382C">
          <w:rPr>
            <w:noProof/>
            <w:sz w:val="20"/>
            <w:szCs w:val="20"/>
          </w:rPr>
          <w:t>2</w:t>
        </w:r>
        <w:r w:rsidR="004D4781" w:rsidRPr="00FF382C">
          <w:rPr>
            <w:noProof/>
            <w:sz w:val="20"/>
            <w:szCs w:val="20"/>
          </w:rPr>
          <w:fldChar w:fldCharType="end"/>
        </w:r>
      </w:sdtContent>
    </w:sdt>
  </w:p>
  <w:p w14:paraId="34905E05" w14:textId="77777777" w:rsidR="004D4781" w:rsidRPr="00FF382C" w:rsidRDefault="004D478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8C97" w14:textId="77777777" w:rsidR="003E57BF" w:rsidRDefault="003E57BF" w:rsidP="004B7F74">
      <w:pPr>
        <w:spacing w:after="0" w:line="240" w:lineRule="auto"/>
      </w:pPr>
      <w:r>
        <w:separator/>
      </w:r>
    </w:p>
  </w:footnote>
  <w:footnote w:type="continuationSeparator" w:id="0">
    <w:p w14:paraId="00BC9834" w14:textId="77777777" w:rsidR="003E57BF" w:rsidRDefault="003E57BF" w:rsidP="004B7F74">
      <w:pPr>
        <w:spacing w:after="0" w:line="240" w:lineRule="auto"/>
      </w:pPr>
      <w:r>
        <w:continuationSeparator/>
      </w:r>
    </w:p>
  </w:footnote>
  <w:footnote w:type="continuationNotice" w:id="1">
    <w:p w14:paraId="35131FBE" w14:textId="77777777" w:rsidR="003E57BF" w:rsidRDefault="003E5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7CF6" w14:textId="392170E8" w:rsidR="004B7F74" w:rsidRDefault="004B7F74" w:rsidP="004B7F74">
    <w:pPr>
      <w:pStyle w:val="Header"/>
      <w:jc w:val="center"/>
    </w:pPr>
    <w:r w:rsidRPr="00EE3FD2">
      <w:rPr>
        <w:noProof/>
      </w:rPr>
      <w:drawing>
        <wp:inline distT="0" distB="0" distL="0" distR="0" wp14:anchorId="52F55024" wp14:editId="37CCB7B7">
          <wp:extent cx="3733800" cy="1041155"/>
          <wp:effectExtent l="0" t="0" r="0" b="0"/>
          <wp:docPr id="8" name="Picture 8" descr="California Strategic Growt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alifornia Strategic Growth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0411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4D62"/>
    <w:multiLevelType w:val="hybridMultilevel"/>
    <w:tmpl w:val="D7E2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5B8"/>
    <w:multiLevelType w:val="hybridMultilevel"/>
    <w:tmpl w:val="80FA6C52"/>
    <w:lvl w:ilvl="0" w:tplc="CB7858F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1189A"/>
    <w:multiLevelType w:val="hybridMultilevel"/>
    <w:tmpl w:val="EA7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6324">
    <w:abstractNumId w:val="2"/>
  </w:num>
  <w:num w:numId="2" w16cid:durableId="1901091448">
    <w:abstractNumId w:val="0"/>
  </w:num>
  <w:num w:numId="3" w16cid:durableId="56094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E4"/>
    <w:rsid w:val="0000026A"/>
    <w:rsid w:val="00012143"/>
    <w:rsid w:val="00014E18"/>
    <w:rsid w:val="00015D2C"/>
    <w:rsid w:val="00042114"/>
    <w:rsid w:val="0004626F"/>
    <w:rsid w:val="00066B07"/>
    <w:rsid w:val="000860B9"/>
    <w:rsid w:val="000E7A9F"/>
    <w:rsid w:val="000F2B5C"/>
    <w:rsid w:val="00123AE3"/>
    <w:rsid w:val="00137B9E"/>
    <w:rsid w:val="001437CB"/>
    <w:rsid w:val="00154A5F"/>
    <w:rsid w:val="00174B3B"/>
    <w:rsid w:val="0017666A"/>
    <w:rsid w:val="00187C97"/>
    <w:rsid w:val="001A2B08"/>
    <w:rsid w:val="001A7757"/>
    <w:rsid w:val="00231C04"/>
    <w:rsid w:val="00243232"/>
    <w:rsid w:val="00246389"/>
    <w:rsid w:val="0026050D"/>
    <w:rsid w:val="002724F2"/>
    <w:rsid w:val="00292C54"/>
    <w:rsid w:val="002938A5"/>
    <w:rsid w:val="002A4774"/>
    <w:rsid w:val="002C2495"/>
    <w:rsid w:val="00304BE2"/>
    <w:rsid w:val="00307700"/>
    <w:rsid w:val="003112D9"/>
    <w:rsid w:val="0031688D"/>
    <w:rsid w:val="00325E06"/>
    <w:rsid w:val="003432E4"/>
    <w:rsid w:val="00370EDB"/>
    <w:rsid w:val="00371F6F"/>
    <w:rsid w:val="00381BDD"/>
    <w:rsid w:val="003A1202"/>
    <w:rsid w:val="003A440B"/>
    <w:rsid w:val="003B6FC3"/>
    <w:rsid w:val="003C5634"/>
    <w:rsid w:val="003E57BF"/>
    <w:rsid w:val="00401DB0"/>
    <w:rsid w:val="00416442"/>
    <w:rsid w:val="00421D72"/>
    <w:rsid w:val="00426936"/>
    <w:rsid w:val="00431CFB"/>
    <w:rsid w:val="00452330"/>
    <w:rsid w:val="004713CF"/>
    <w:rsid w:val="00482C58"/>
    <w:rsid w:val="004A2A4B"/>
    <w:rsid w:val="004B11A3"/>
    <w:rsid w:val="004B7F74"/>
    <w:rsid w:val="004C31E7"/>
    <w:rsid w:val="004C6047"/>
    <w:rsid w:val="004D4781"/>
    <w:rsid w:val="004D4D56"/>
    <w:rsid w:val="005066ED"/>
    <w:rsid w:val="00512E56"/>
    <w:rsid w:val="0054457A"/>
    <w:rsid w:val="00556196"/>
    <w:rsid w:val="00567588"/>
    <w:rsid w:val="005843DB"/>
    <w:rsid w:val="005D7AEB"/>
    <w:rsid w:val="005E1ED5"/>
    <w:rsid w:val="005F0746"/>
    <w:rsid w:val="006136DC"/>
    <w:rsid w:val="006377AE"/>
    <w:rsid w:val="00652B9B"/>
    <w:rsid w:val="00685E41"/>
    <w:rsid w:val="006937BB"/>
    <w:rsid w:val="006B409E"/>
    <w:rsid w:val="006E04B1"/>
    <w:rsid w:val="00702FE5"/>
    <w:rsid w:val="00705DDD"/>
    <w:rsid w:val="00747755"/>
    <w:rsid w:val="007A17F6"/>
    <w:rsid w:val="007B7C62"/>
    <w:rsid w:val="007C296C"/>
    <w:rsid w:val="007C4E50"/>
    <w:rsid w:val="007D3796"/>
    <w:rsid w:val="007D4504"/>
    <w:rsid w:val="007E2B6C"/>
    <w:rsid w:val="007F4937"/>
    <w:rsid w:val="007F679E"/>
    <w:rsid w:val="0080789C"/>
    <w:rsid w:val="00825BF4"/>
    <w:rsid w:val="0083097B"/>
    <w:rsid w:val="00832064"/>
    <w:rsid w:val="00833E90"/>
    <w:rsid w:val="00835341"/>
    <w:rsid w:val="008730A1"/>
    <w:rsid w:val="008A74A6"/>
    <w:rsid w:val="008C4CB7"/>
    <w:rsid w:val="008C5148"/>
    <w:rsid w:val="008D12C1"/>
    <w:rsid w:val="008E4882"/>
    <w:rsid w:val="009051BB"/>
    <w:rsid w:val="00931729"/>
    <w:rsid w:val="00935718"/>
    <w:rsid w:val="009375A9"/>
    <w:rsid w:val="009824A5"/>
    <w:rsid w:val="00983CD4"/>
    <w:rsid w:val="009840C3"/>
    <w:rsid w:val="0099625F"/>
    <w:rsid w:val="009A3853"/>
    <w:rsid w:val="009A4CD5"/>
    <w:rsid w:val="009B5C58"/>
    <w:rsid w:val="009C0183"/>
    <w:rsid w:val="009C3229"/>
    <w:rsid w:val="009D34F3"/>
    <w:rsid w:val="009D7EEE"/>
    <w:rsid w:val="009E4DFE"/>
    <w:rsid w:val="00A22227"/>
    <w:rsid w:val="00A23EE8"/>
    <w:rsid w:val="00A63C21"/>
    <w:rsid w:val="00A67919"/>
    <w:rsid w:val="00A71BFC"/>
    <w:rsid w:val="00A900DF"/>
    <w:rsid w:val="00A924BE"/>
    <w:rsid w:val="00A96CED"/>
    <w:rsid w:val="00AB0942"/>
    <w:rsid w:val="00AC110B"/>
    <w:rsid w:val="00AC262F"/>
    <w:rsid w:val="00AE096B"/>
    <w:rsid w:val="00AF19C3"/>
    <w:rsid w:val="00B0695E"/>
    <w:rsid w:val="00B1402E"/>
    <w:rsid w:val="00B20951"/>
    <w:rsid w:val="00B4436F"/>
    <w:rsid w:val="00B67050"/>
    <w:rsid w:val="00BA6FF8"/>
    <w:rsid w:val="00BA7E75"/>
    <w:rsid w:val="00BB4E8C"/>
    <w:rsid w:val="00BD4B7A"/>
    <w:rsid w:val="00C46A82"/>
    <w:rsid w:val="00C719C8"/>
    <w:rsid w:val="00C867CF"/>
    <w:rsid w:val="00CC4073"/>
    <w:rsid w:val="00CC4225"/>
    <w:rsid w:val="00CC67C4"/>
    <w:rsid w:val="00CE24E5"/>
    <w:rsid w:val="00CE753A"/>
    <w:rsid w:val="00CF33CE"/>
    <w:rsid w:val="00D06782"/>
    <w:rsid w:val="00D22772"/>
    <w:rsid w:val="00D2551F"/>
    <w:rsid w:val="00D76B3B"/>
    <w:rsid w:val="00DD1A16"/>
    <w:rsid w:val="00DD441D"/>
    <w:rsid w:val="00DD5C2F"/>
    <w:rsid w:val="00DE0F9D"/>
    <w:rsid w:val="00DE293B"/>
    <w:rsid w:val="00DF5BCD"/>
    <w:rsid w:val="00E073F6"/>
    <w:rsid w:val="00E81149"/>
    <w:rsid w:val="00E85553"/>
    <w:rsid w:val="00E904E5"/>
    <w:rsid w:val="00E94DCF"/>
    <w:rsid w:val="00EE41FB"/>
    <w:rsid w:val="00EE6E1B"/>
    <w:rsid w:val="00EF40F9"/>
    <w:rsid w:val="00F03A61"/>
    <w:rsid w:val="00F125D1"/>
    <w:rsid w:val="00F22413"/>
    <w:rsid w:val="00F25024"/>
    <w:rsid w:val="00F37CA4"/>
    <w:rsid w:val="00F461DF"/>
    <w:rsid w:val="00F56C1C"/>
    <w:rsid w:val="00F65237"/>
    <w:rsid w:val="00F77BB1"/>
    <w:rsid w:val="00FB7F85"/>
    <w:rsid w:val="00FC441E"/>
    <w:rsid w:val="00FD0F83"/>
    <w:rsid w:val="00FD46DE"/>
    <w:rsid w:val="00FF1C16"/>
    <w:rsid w:val="00FF382C"/>
    <w:rsid w:val="086D8044"/>
    <w:rsid w:val="0957C696"/>
    <w:rsid w:val="39B3AA1C"/>
    <w:rsid w:val="44AEC46C"/>
    <w:rsid w:val="4A323083"/>
    <w:rsid w:val="55BBA741"/>
    <w:rsid w:val="73DAF729"/>
    <w:rsid w:val="7AF4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B215"/>
  <w15:chartTrackingRefBased/>
  <w15:docId w15:val="{727E9BD6-7C73-4793-BE15-A8826721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4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32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432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432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3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2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74"/>
  </w:style>
  <w:style w:type="paragraph" w:styleId="Footer">
    <w:name w:val="footer"/>
    <w:basedOn w:val="Normal"/>
    <w:link w:val="FooterChar"/>
    <w:uiPriority w:val="99"/>
    <w:unhideWhenUsed/>
    <w:rsid w:val="004B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74"/>
  </w:style>
  <w:style w:type="character" w:customStyle="1" w:styleId="Heading3Char">
    <w:name w:val="Heading 3 Char"/>
    <w:basedOn w:val="DefaultParagraphFont"/>
    <w:link w:val="Heading3"/>
    <w:uiPriority w:val="9"/>
    <w:semiHidden/>
    <w:rsid w:val="004713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B11A3"/>
    <w:rPr>
      <w:b/>
      <w:bCs/>
    </w:rPr>
  </w:style>
  <w:style w:type="character" w:styleId="Emphasis">
    <w:name w:val="Emphasis"/>
    <w:basedOn w:val="DefaultParagraphFont"/>
    <w:uiPriority w:val="20"/>
    <w:qFormat/>
    <w:rsid w:val="005843D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37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ew.officeapps.live.com/op/view.aspx?src=https%3A%2F%2Fsgc.ca.gov%2Fprograms%2Fcommunity-resilience-centers%2Fdata%2F20230714-CRC_R1_PG_Application_Workbook.xlsx&amp;wdOrigin=BROWSELINK" TargetMode="External"/><Relationship Id="rId18" Type="http://schemas.openxmlformats.org/officeDocument/2006/relationships/hyperlink" Target="https://sgc.ca.gov/meetings/council/2023/04-26/docs/20230426-Item5a_Attachment_A_CRC_Guidelines.pdf" TargetMode="External"/><Relationship Id="rId26" Type="http://schemas.openxmlformats.org/officeDocument/2006/relationships/hyperlink" Target="https://sgc.ca.gov/meetings/council/2023/04-26/docs/20230426-Item5a_Attachment_A_CRC_Guidelines.pdf" TargetMode="External"/><Relationship Id="rId39" Type="http://schemas.openxmlformats.org/officeDocument/2006/relationships/hyperlink" Target="https://sgc.ca.gov/programs/community-resilience-centers/docs/20230719-CRC_R1_Cal-Adapt_Instructions.pdf" TargetMode="External"/><Relationship Id="rId21" Type="http://schemas.openxmlformats.org/officeDocument/2006/relationships/hyperlink" Target="https://sgc.ca.gov/programs/community-resilience-centers/data/20230714-Sample_MOUs.pdf" TargetMode="External"/><Relationship Id="rId34" Type="http://schemas.openxmlformats.org/officeDocument/2006/relationships/hyperlink" Target="https://sgc.ca.gov/meetings/council/2023/04-26/docs/20230426-Item5a_Attachment_A_CRC_Guidelines.pdf" TargetMode="External"/><Relationship Id="rId42" Type="http://schemas.openxmlformats.org/officeDocument/2006/relationships/hyperlink" Target="https://sgc.ca.gov/meetings/council/2023/04-26/docs/20230426-Item5a_Attachment_A_CRC_Guidelines.pdf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gc.ca.gov/programs/community-resilience-centers/data/20230714-Sample_Resolution_Letters.pdf" TargetMode="External"/><Relationship Id="rId29" Type="http://schemas.openxmlformats.org/officeDocument/2006/relationships/hyperlink" Target="https://sgc.ca.gov/programs/community-resilience-centers/data/20230714-CRC_R1_PG_Community_Engagement_Plan.docx" TargetMode="External"/><Relationship Id="rId11" Type="http://schemas.openxmlformats.org/officeDocument/2006/relationships/hyperlink" Target="https://sgc.ca.gov/meetings/council/2023/04-26/docs/20230426-Item5a_Attachment_A_CRC_Guidelines.pdf" TargetMode="External"/><Relationship Id="rId24" Type="http://schemas.openxmlformats.org/officeDocument/2006/relationships/hyperlink" Target="https://sgc.ca.gov/meetings/council/2023/04-26/docs/20230426-Item5a_Attachment_A_CRC_Guidelines.pdf" TargetMode="External"/><Relationship Id="rId32" Type="http://schemas.openxmlformats.org/officeDocument/2006/relationships/hyperlink" Target="https://sgc.ca.gov/meetings/council/2023/04-26/docs/20230426-Item5a_Attachment_A_CRC_Guidelines.pdf" TargetMode="External"/><Relationship Id="rId37" Type="http://schemas.openxmlformats.org/officeDocument/2006/relationships/hyperlink" Target="https://sgc.ca.gov/programs/community-resilience-centers/docs/20230719-CRC_R1_Cal-Adapt_Instructions.pdf" TargetMode="External"/><Relationship Id="rId40" Type="http://schemas.openxmlformats.org/officeDocument/2006/relationships/hyperlink" Target="https://sgc.ca.gov/meetings/council/2023/04-26/docs/20230426-Item5a_Attachment_A_CRC_Guidelines.pdf" TargetMode="External"/><Relationship Id="rId45" Type="http://schemas.openxmlformats.org/officeDocument/2006/relationships/hyperlink" Target="https://sgc.ca.gov/meetings/council/2023/04-26/docs/20230426-Item5a_Attachment_A_CRC_Guideline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sgc.ca.gov/meetings/council/2023/04-26/docs/20230426-Item5a_Attachment_A_CRC_Guidelines.pdf" TargetMode="External"/><Relationship Id="rId23" Type="http://schemas.openxmlformats.org/officeDocument/2006/relationships/hyperlink" Target="https://sgc.ca.gov/meetings/council/2023/04-26/docs/20230426-Item5a_Attachment_A_CRC_Guidelines.pdf" TargetMode="External"/><Relationship Id="rId28" Type="http://schemas.openxmlformats.org/officeDocument/2006/relationships/hyperlink" Target="https://sgc.ca.gov/meetings/council/2023/04-26/docs/20230426-Item5a_Attachment_A_CRC_Guidelines.pdf" TargetMode="External"/><Relationship Id="rId36" Type="http://schemas.openxmlformats.org/officeDocument/2006/relationships/hyperlink" Target="https://cal-adapt.org/tools/local-climate-change-snapsho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agovopr-crc.submittable.com/submit" TargetMode="External"/><Relationship Id="rId19" Type="http://schemas.openxmlformats.org/officeDocument/2006/relationships/hyperlink" Target="https://sgc.ca.gov/programs/community-resilience-centers/docs/20230719-CRC_R1_Planning_Area_Mapping_Guide.pdf" TargetMode="External"/><Relationship Id="rId31" Type="http://schemas.openxmlformats.org/officeDocument/2006/relationships/hyperlink" Target="https://sgc.ca.gov/meetings/council/2023/04-26/docs/20230426-Item5a_Attachment_A_CRC_Guidelines.pdf" TargetMode="External"/><Relationship Id="rId44" Type="http://schemas.openxmlformats.org/officeDocument/2006/relationships/hyperlink" Target="https://sgc.ca.gov/meetings/council/2023/04-26/docs/20230426-Item5a_Attachment_A_CRC_Guidelin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ew.officeapps.live.com/op/view.aspx?src=https%3A%2F%2Fsgc.ca.gov%2Fprograms%2Fcommunity-resilience-centers%2Fdata%2F20230714-CRC_R1_PG_Application_Workbook.xlsx&amp;wdOrigin=BROWSELINK" TargetMode="External"/><Relationship Id="rId22" Type="http://schemas.openxmlformats.org/officeDocument/2006/relationships/hyperlink" Target="https://sgc.ca.gov/meetings/council/2023/04-26/docs/20230426-Item5a_Attachment_A_CRC_Guidelines.pdf" TargetMode="External"/><Relationship Id="rId27" Type="http://schemas.openxmlformats.org/officeDocument/2006/relationships/hyperlink" Target="https://sgc.ca.gov/meetings/council/2023/04-26/docs/20230426-Item5a_Attachment_A_CRC_Guidelines.pdf" TargetMode="External"/><Relationship Id="rId30" Type="http://schemas.openxmlformats.org/officeDocument/2006/relationships/hyperlink" Target="https://sgc.ca.gov/programs/community-resilience-centers/data/20230714-CRC_R1_PDG_Community_Engagement_Plan.docx" TargetMode="External"/><Relationship Id="rId35" Type="http://schemas.openxmlformats.org/officeDocument/2006/relationships/hyperlink" Target="https://sgc.ca.gov/meetings/council/2023/04-26/docs/20230426-Item5a_Attachment_A_CRC_Guidelines.pdf" TargetMode="External"/><Relationship Id="rId43" Type="http://schemas.openxmlformats.org/officeDocument/2006/relationships/hyperlink" Target="https://view.officeapps.live.com/op/view.aspx?src=https%3A%2F%2Fsgc.ca.gov%2Fprograms%2Fcommunity-resilience-centers%2Fdata%2F20230714-CRC_R1_PG_Application_Workbook.xlsx&amp;wdOrigin=BROWSELINK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watch?v=ghhAxQDEvkY" TargetMode="External"/><Relationship Id="rId17" Type="http://schemas.openxmlformats.org/officeDocument/2006/relationships/hyperlink" Target="https://sgc.ca.gov/meetings/council/2023/04-26/docs/20230426-Item5a_Attachment_A_CRC_Guidelines.pdf" TargetMode="External"/><Relationship Id="rId25" Type="http://schemas.openxmlformats.org/officeDocument/2006/relationships/hyperlink" Target="https://sgc.ca.gov/meetings/council/2023/04-26/docs/20230426-Item5a_Attachment_A_CRC_Guidelines.pdf" TargetMode="External"/><Relationship Id="rId33" Type="http://schemas.openxmlformats.org/officeDocument/2006/relationships/hyperlink" Target="https://sgc.ca.gov/meetings/council/2023/04-26/docs/20230426-Item5a_Attachment_A_CRC_Guidelines.pdf" TargetMode="External"/><Relationship Id="rId38" Type="http://schemas.openxmlformats.org/officeDocument/2006/relationships/hyperlink" Target="https://cal-adapt.org/tools/local-climate-change-snapshot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sgc.ca.gov/meetings/council/2023/04-26/docs/20230426-Item5a_Attachment_A_CRC_Guidelines.pdf" TargetMode="External"/><Relationship Id="rId41" Type="http://schemas.openxmlformats.org/officeDocument/2006/relationships/hyperlink" Target="https://sgc.ca.gov/meetings/council/2023/04-26/docs/20230426-Item5a_Attachment_A_CRC_Guideline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9" ma:contentTypeDescription="Create a new document." ma:contentTypeScope="" ma:versionID="e1959ab3ab90bd745a675e623a8fcd45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39c0789397acd771f0504dfe0d51712d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6B7C8-E5FF-42E7-BF30-DF7AC742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2F926-AA74-487B-A013-FA6D520ADE3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9a572a07-5c4f-409b-a55f-8b21c761456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90c62f5-1032-42fe-bd42-a05db2c5f3b6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3B9B34-12C1-46E6-B5C4-7081432AE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1740</Words>
  <Characters>9523</Characters>
  <Application>Microsoft Office Word</Application>
  <DocSecurity>0</DocSecurity>
  <Lines>272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Grant Application Checklist</dc:title>
  <dc:subject/>
  <dc:creator>California Strategic Growth Council</dc:creator>
  <cp:keywords/>
  <dc:description/>
  <cp:lastModifiedBy>Jessica McCool</cp:lastModifiedBy>
  <cp:revision>4</cp:revision>
  <dcterms:created xsi:type="dcterms:W3CDTF">2023-08-21T20:09:00Z</dcterms:created>
  <dcterms:modified xsi:type="dcterms:W3CDTF">2023-08-29T20:26:00Z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